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4F135" w14:textId="1AEAF971" w:rsidR="00A76BF2" w:rsidRPr="00A76BF2" w:rsidRDefault="00A76BF2" w:rsidP="00D0354B">
      <w:pPr>
        <w:jc w:val="left"/>
        <w:rPr>
          <w:rFonts w:ascii="ＭＳ Ｐ明朝" w:hAnsi="ＭＳ Ｐ明朝"/>
          <w:sz w:val="28"/>
          <w:szCs w:val="21"/>
        </w:rPr>
      </w:pPr>
      <w:r w:rsidRPr="00A76BF2">
        <w:rPr>
          <w:rFonts w:ascii="ＭＳ Ｐ明朝" w:hAnsi="ＭＳ Ｐ明朝" w:hint="eastAsia"/>
          <w:sz w:val="28"/>
          <w:szCs w:val="21"/>
        </w:rPr>
        <w:t>資料</w:t>
      </w:r>
      <w:r w:rsidR="00CA5B24">
        <w:rPr>
          <w:rFonts w:ascii="ＭＳ Ｐ明朝" w:hAnsi="ＭＳ Ｐ明朝" w:hint="eastAsia"/>
          <w:sz w:val="28"/>
          <w:szCs w:val="21"/>
        </w:rPr>
        <w:t>６</w:t>
      </w:r>
    </w:p>
    <w:p w14:paraId="6452B9BE" w14:textId="2473D76B" w:rsidR="00D0354B" w:rsidRPr="00A76BF2" w:rsidRDefault="00D0354B" w:rsidP="00A76BF2">
      <w:pPr>
        <w:jc w:val="center"/>
        <w:rPr>
          <w:rFonts w:ascii="ＭＳ Ｐ明朝" w:hAnsi="ＭＳ Ｐ明朝"/>
          <w:sz w:val="28"/>
          <w:szCs w:val="21"/>
        </w:rPr>
      </w:pPr>
      <w:r w:rsidRPr="00A76BF2">
        <w:rPr>
          <w:rFonts w:ascii="ＭＳ Ｐ明朝" w:hAnsi="ＭＳ Ｐ明朝" w:hint="eastAsia"/>
          <w:sz w:val="28"/>
          <w:szCs w:val="21"/>
        </w:rPr>
        <w:t>リスク分担表</w:t>
      </w:r>
    </w:p>
    <w:p w14:paraId="54AC9DAA" w14:textId="77777777" w:rsidR="00D0354B" w:rsidRPr="00DA736F" w:rsidRDefault="00D0354B" w:rsidP="00D0354B">
      <w:pPr>
        <w:numPr>
          <w:ilvl w:val="0"/>
          <w:numId w:val="10"/>
        </w:numPr>
        <w:jc w:val="left"/>
        <w:rPr>
          <w:rFonts w:ascii="ＭＳ Ｐ明朝" w:hAnsi="ＭＳ Ｐ明朝"/>
          <w:szCs w:val="21"/>
        </w:rPr>
      </w:pPr>
      <w:r w:rsidRPr="00DA736F">
        <w:rPr>
          <w:rFonts w:ascii="ＭＳ Ｐ明朝" w:hAnsi="ＭＳ Ｐ明朝" w:hint="eastAsia"/>
          <w:szCs w:val="21"/>
        </w:rPr>
        <w:t>共通リスク（○：主担当、△：従担当、―：負担なし）</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8"/>
        <w:gridCol w:w="567"/>
        <w:gridCol w:w="4677"/>
        <w:gridCol w:w="851"/>
        <w:gridCol w:w="992"/>
        <w:gridCol w:w="851"/>
      </w:tblGrid>
      <w:tr w:rsidR="00DA736F" w:rsidRPr="00DA736F" w14:paraId="397749C6" w14:textId="77777777" w:rsidTr="00A76BF2">
        <w:tc>
          <w:tcPr>
            <w:tcW w:w="1844" w:type="dxa"/>
            <w:gridSpan w:val="2"/>
            <w:vMerge w:val="restart"/>
            <w:vAlign w:val="center"/>
          </w:tcPr>
          <w:p w14:paraId="7D29755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リスク項目</w:t>
            </w:r>
          </w:p>
        </w:tc>
        <w:tc>
          <w:tcPr>
            <w:tcW w:w="567" w:type="dxa"/>
            <w:vMerge w:val="restart"/>
            <w:vAlign w:val="center"/>
          </w:tcPr>
          <w:p w14:paraId="3A86C09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4677" w:type="dxa"/>
            <w:vMerge w:val="restart"/>
            <w:vAlign w:val="center"/>
          </w:tcPr>
          <w:p w14:paraId="5E96B5E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リスク内容</w:t>
            </w:r>
          </w:p>
        </w:tc>
        <w:tc>
          <w:tcPr>
            <w:tcW w:w="1843" w:type="dxa"/>
            <w:gridSpan w:val="2"/>
            <w:vAlign w:val="center"/>
          </w:tcPr>
          <w:p w14:paraId="56CDF58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負担者</w:t>
            </w:r>
          </w:p>
        </w:tc>
        <w:tc>
          <w:tcPr>
            <w:tcW w:w="851" w:type="dxa"/>
            <w:vMerge w:val="restart"/>
            <w:vAlign w:val="center"/>
          </w:tcPr>
          <w:p w14:paraId="36501661" w14:textId="77777777" w:rsidR="00D0354B" w:rsidRPr="00DA736F" w:rsidRDefault="00D0354B" w:rsidP="003D4C1B">
            <w:pPr>
              <w:jc w:val="center"/>
              <w:rPr>
                <w:rFonts w:ascii="ＭＳ Ｐ明朝" w:eastAsia="ＭＳ Ｐ明朝" w:hAnsi="ＭＳ Ｐ明朝"/>
                <w:szCs w:val="21"/>
              </w:rPr>
            </w:pPr>
            <w:r w:rsidRPr="00DA736F">
              <w:rPr>
                <w:rFonts w:ascii="ＭＳ Ｐ明朝" w:eastAsia="ＭＳ Ｐ明朝" w:hAnsi="ＭＳ Ｐ明朝" w:hint="eastAsia"/>
                <w:szCs w:val="21"/>
              </w:rPr>
              <w:t>備考</w:t>
            </w:r>
          </w:p>
        </w:tc>
      </w:tr>
      <w:tr w:rsidR="00DA736F" w:rsidRPr="00DA736F" w14:paraId="78F18D29" w14:textId="77777777" w:rsidTr="00A76BF2">
        <w:tc>
          <w:tcPr>
            <w:tcW w:w="1844" w:type="dxa"/>
            <w:gridSpan w:val="2"/>
            <w:vMerge/>
            <w:vAlign w:val="center"/>
          </w:tcPr>
          <w:p w14:paraId="30561629"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Merge/>
            <w:vAlign w:val="center"/>
          </w:tcPr>
          <w:p w14:paraId="719CE594" w14:textId="77777777" w:rsidR="00D0354B" w:rsidRPr="00DA736F" w:rsidRDefault="00D0354B" w:rsidP="00CD19B6">
            <w:pPr>
              <w:adjustRightInd w:val="0"/>
              <w:snapToGrid w:val="0"/>
              <w:rPr>
                <w:rFonts w:ascii="ＭＳ Ｐ明朝" w:eastAsia="ＭＳ Ｐ明朝" w:hAnsi="ＭＳ Ｐ明朝"/>
                <w:szCs w:val="21"/>
              </w:rPr>
            </w:pPr>
          </w:p>
        </w:tc>
        <w:tc>
          <w:tcPr>
            <w:tcW w:w="4677" w:type="dxa"/>
            <w:vMerge/>
            <w:vAlign w:val="center"/>
          </w:tcPr>
          <w:p w14:paraId="2B2051EF" w14:textId="77777777" w:rsidR="00D0354B" w:rsidRPr="00DA736F" w:rsidRDefault="00D0354B" w:rsidP="00CD19B6">
            <w:pPr>
              <w:adjustRightInd w:val="0"/>
              <w:snapToGrid w:val="0"/>
              <w:rPr>
                <w:rFonts w:ascii="ＭＳ Ｐ明朝" w:eastAsia="ＭＳ Ｐ明朝" w:hAnsi="ＭＳ Ｐ明朝"/>
                <w:szCs w:val="21"/>
              </w:rPr>
            </w:pPr>
          </w:p>
        </w:tc>
        <w:tc>
          <w:tcPr>
            <w:tcW w:w="851" w:type="dxa"/>
            <w:vAlign w:val="center"/>
          </w:tcPr>
          <w:p w14:paraId="11F3F85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市</w:t>
            </w:r>
          </w:p>
        </w:tc>
        <w:tc>
          <w:tcPr>
            <w:tcW w:w="992" w:type="dxa"/>
            <w:vAlign w:val="center"/>
          </w:tcPr>
          <w:p w14:paraId="578B1C7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事業者</w:t>
            </w:r>
          </w:p>
        </w:tc>
        <w:tc>
          <w:tcPr>
            <w:tcW w:w="851" w:type="dxa"/>
            <w:vMerge/>
            <w:vAlign w:val="center"/>
          </w:tcPr>
          <w:p w14:paraId="0ED0BD0E" w14:textId="77777777" w:rsidR="00D0354B" w:rsidRPr="00DA736F" w:rsidRDefault="00D0354B" w:rsidP="003D4C1B">
            <w:pPr>
              <w:jc w:val="center"/>
              <w:rPr>
                <w:rFonts w:ascii="ＭＳ Ｐ明朝" w:eastAsia="ＭＳ Ｐ明朝" w:hAnsi="ＭＳ Ｐ明朝"/>
                <w:szCs w:val="21"/>
              </w:rPr>
            </w:pPr>
          </w:p>
        </w:tc>
      </w:tr>
      <w:tr w:rsidR="00DA736F" w:rsidRPr="00DA736F" w14:paraId="7D8AB674" w14:textId="77777777" w:rsidTr="00A76BF2">
        <w:tc>
          <w:tcPr>
            <w:tcW w:w="426" w:type="dxa"/>
            <w:vMerge w:val="restart"/>
            <w:textDirection w:val="tbRlV"/>
            <w:vAlign w:val="center"/>
          </w:tcPr>
          <w:p w14:paraId="65C15E3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公募</w:t>
            </w:r>
          </w:p>
        </w:tc>
        <w:tc>
          <w:tcPr>
            <w:tcW w:w="1418" w:type="dxa"/>
            <w:vMerge w:val="restart"/>
            <w:vAlign w:val="center"/>
          </w:tcPr>
          <w:p w14:paraId="46497692"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公募書類</w:t>
            </w:r>
          </w:p>
        </w:tc>
        <w:tc>
          <w:tcPr>
            <w:tcW w:w="567" w:type="dxa"/>
            <w:vAlign w:val="center"/>
          </w:tcPr>
          <w:p w14:paraId="0B56972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w:t>
            </w:r>
          </w:p>
        </w:tc>
        <w:tc>
          <w:tcPr>
            <w:tcW w:w="4677" w:type="dxa"/>
            <w:vAlign w:val="center"/>
          </w:tcPr>
          <w:p w14:paraId="13F1A463"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募集要項など市が作成した公募書類の瑕疵</w:t>
            </w:r>
          </w:p>
        </w:tc>
        <w:tc>
          <w:tcPr>
            <w:tcW w:w="851" w:type="dxa"/>
            <w:vAlign w:val="center"/>
          </w:tcPr>
          <w:p w14:paraId="383C2F0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7E5CB5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5B64BE7" w14:textId="77777777" w:rsidR="00D0354B" w:rsidRPr="00DA736F" w:rsidRDefault="00D0354B" w:rsidP="003D4C1B">
            <w:pPr>
              <w:jc w:val="center"/>
              <w:rPr>
                <w:rFonts w:ascii="ＭＳ Ｐ明朝" w:eastAsia="ＭＳ Ｐ明朝" w:hAnsi="ＭＳ Ｐ明朝"/>
                <w:szCs w:val="21"/>
              </w:rPr>
            </w:pPr>
          </w:p>
        </w:tc>
      </w:tr>
      <w:tr w:rsidR="00DA736F" w:rsidRPr="00DA736F" w14:paraId="08A34D8E" w14:textId="77777777" w:rsidTr="00A76BF2">
        <w:trPr>
          <w:trHeight w:val="381"/>
        </w:trPr>
        <w:tc>
          <w:tcPr>
            <w:tcW w:w="426" w:type="dxa"/>
            <w:vMerge/>
            <w:vAlign w:val="center"/>
          </w:tcPr>
          <w:p w14:paraId="4D8682AA"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3C4F9DC8"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5564DC5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w:t>
            </w:r>
          </w:p>
        </w:tc>
        <w:tc>
          <w:tcPr>
            <w:tcW w:w="4677" w:type="dxa"/>
            <w:vAlign w:val="center"/>
          </w:tcPr>
          <w:p w14:paraId="19650763"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申請書など応募者が作成した書類の瑕疵</w:t>
            </w:r>
          </w:p>
        </w:tc>
        <w:tc>
          <w:tcPr>
            <w:tcW w:w="851" w:type="dxa"/>
            <w:vAlign w:val="center"/>
          </w:tcPr>
          <w:p w14:paraId="53D9336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4E952F4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C44DB71" w14:textId="77777777" w:rsidR="00D0354B" w:rsidRPr="00DA736F" w:rsidRDefault="00D0354B" w:rsidP="003D4C1B">
            <w:pPr>
              <w:jc w:val="center"/>
              <w:rPr>
                <w:rFonts w:ascii="ＭＳ Ｐ明朝" w:eastAsia="ＭＳ Ｐ明朝" w:hAnsi="ＭＳ Ｐ明朝"/>
                <w:szCs w:val="21"/>
              </w:rPr>
            </w:pPr>
          </w:p>
        </w:tc>
      </w:tr>
      <w:tr w:rsidR="00DA736F" w:rsidRPr="00DA736F" w14:paraId="061C6E08" w14:textId="77777777" w:rsidTr="00A76BF2">
        <w:trPr>
          <w:trHeight w:val="415"/>
        </w:trPr>
        <w:tc>
          <w:tcPr>
            <w:tcW w:w="426" w:type="dxa"/>
            <w:vMerge/>
            <w:vAlign w:val="center"/>
          </w:tcPr>
          <w:p w14:paraId="7BE2E958"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4B1ECDFA"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公募コスト</w:t>
            </w:r>
          </w:p>
        </w:tc>
        <w:tc>
          <w:tcPr>
            <w:tcW w:w="567" w:type="dxa"/>
            <w:vAlign w:val="center"/>
          </w:tcPr>
          <w:p w14:paraId="77D0D72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w:t>
            </w:r>
          </w:p>
        </w:tc>
        <w:tc>
          <w:tcPr>
            <w:tcW w:w="4677" w:type="dxa"/>
            <w:vAlign w:val="center"/>
          </w:tcPr>
          <w:p w14:paraId="21DA92CA"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応募にかかる費用の負担</w:t>
            </w:r>
          </w:p>
        </w:tc>
        <w:tc>
          <w:tcPr>
            <w:tcW w:w="851" w:type="dxa"/>
            <w:vAlign w:val="center"/>
          </w:tcPr>
          <w:p w14:paraId="593E1C0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EC6582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A3032DF" w14:textId="77777777" w:rsidR="00D0354B" w:rsidRPr="00DA736F" w:rsidRDefault="00D0354B" w:rsidP="003D4C1B">
            <w:pPr>
              <w:jc w:val="center"/>
              <w:rPr>
                <w:rFonts w:ascii="ＭＳ Ｐ明朝" w:eastAsia="ＭＳ Ｐ明朝" w:hAnsi="ＭＳ Ｐ明朝"/>
                <w:szCs w:val="21"/>
              </w:rPr>
            </w:pPr>
          </w:p>
        </w:tc>
      </w:tr>
      <w:tr w:rsidR="00DA736F" w:rsidRPr="00DA736F" w14:paraId="3DD0FD15" w14:textId="77777777" w:rsidTr="00A76BF2">
        <w:tc>
          <w:tcPr>
            <w:tcW w:w="1844" w:type="dxa"/>
            <w:gridSpan w:val="2"/>
            <w:vAlign w:val="center"/>
          </w:tcPr>
          <w:p w14:paraId="0BB5D44B"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信用</w:t>
            </w:r>
          </w:p>
        </w:tc>
        <w:tc>
          <w:tcPr>
            <w:tcW w:w="567" w:type="dxa"/>
            <w:vAlign w:val="center"/>
          </w:tcPr>
          <w:p w14:paraId="599DFB3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w:t>
            </w:r>
          </w:p>
        </w:tc>
        <w:tc>
          <w:tcPr>
            <w:tcW w:w="4677" w:type="dxa"/>
            <w:vAlign w:val="center"/>
          </w:tcPr>
          <w:p w14:paraId="1CBC43A1"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指定管理者の能力不足などに起因する計画の変更、費用の増加</w:t>
            </w:r>
          </w:p>
        </w:tc>
        <w:tc>
          <w:tcPr>
            <w:tcW w:w="851" w:type="dxa"/>
            <w:vAlign w:val="center"/>
          </w:tcPr>
          <w:p w14:paraId="7D7B439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CDDCCD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408B9E9" w14:textId="77777777" w:rsidR="00D0354B" w:rsidRPr="00DA736F" w:rsidRDefault="00D0354B" w:rsidP="003D4C1B">
            <w:pPr>
              <w:jc w:val="center"/>
              <w:rPr>
                <w:rFonts w:ascii="ＭＳ Ｐ明朝" w:eastAsia="ＭＳ Ｐ明朝" w:hAnsi="ＭＳ Ｐ明朝"/>
                <w:szCs w:val="21"/>
              </w:rPr>
            </w:pPr>
          </w:p>
        </w:tc>
      </w:tr>
      <w:tr w:rsidR="00DA736F" w:rsidRPr="00DA736F" w14:paraId="4F0C357D" w14:textId="77777777" w:rsidTr="00A76BF2">
        <w:tc>
          <w:tcPr>
            <w:tcW w:w="426" w:type="dxa"/>
            <w:vMerge w:val="restart"/>
            <w:textDirection w:val="tbRlV"/>
            <w:vAlign w:val="center"/>
          </w:tcPr>
          <w:p w14:paraId="1589D58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制度関連</w:t>
            </w:r>
          </w:p>
        </w:tc>
        <w:tc>
          <w:tcPr>
            <w:tcW w:w="1418" w:type="dxa"/>
            <w:vAlign w:val="center"/>
          </w:tcPr>
          <w:p w14:paraId="63D0D5FC"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関連法令・制度変更</w:t>
            </w:r>
          </w:p>
        </w:tc>
        <w:tc>
          <w:tcPr>
            <w:tcW w:w="567" w:type="dxa"/>
            <w:vAlign w:val="center"/>
          </w:tcPr>
          <w:p w14:paraId="5DAE04C1"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w:t>
            </w:r>
          </w:p>
        </w:tc>
        <w:tc>
          <w:tcPr>
            <w:tcW w:w="4677" w:type="dxa"/>
            <w:vAlign w:val="center"/>
          </w:tcPr>
          <w:p w14:paraId="77F942A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本件事業に影響を及ぼす変更</w:t>
            </w:r>
          </w:p>
        </w:tc>
        <w:tc>
          <w:tcPr>
            <w:tcW w:w="851" w:type="dxa"/>
            <w:vAlign w:val="center"/>
          </w:tcPr>
          <w:p w14:paraId="307E885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1402CE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60814A2" w14:textId="77777777" w:rsidR="00D0354B" w:rsidRPr="00DA736F" w:rsidRDefault="00D0354B" w:rsidP="003D4C1B">
            <w:pPr>
              <w:jc w:val="center"/>
              <w:rPr>
                <w:rFonts w:ascii="ＭＳ Ｐ明朝" w:eastAsia="ＭＳ Ｐ明朝" w:hAnsi="ＭＳ Ｐ明朝"/>
                <w:szCs w:val="21"/>
              </w:rPr>
            </w:pPr>
          </w:p>
        </w:tc>
      </w:tr>
      <w:tr w:rsidR="00DA736F" w:rsidRPr="00DA736F" w14:paraId="1A12BABB" w14:textId="77777777" w:rsidTr="00A76BF2">
        <w:tc>
          <w:tcPr>
            <w:tcW w:w="426" w:type="dxa"/>
            <w:vMerge/>
            <w:vAlign w:val="center"/>
          </w:tcPr>
          <w:p w14:paraId="226CC8F4"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restart"/>
            <w:vAlign w:val="center"/>
          </w:tcPr>
          <w:p w14:paraId="4265EDD7"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許認可等</w:t>
            </w:r>
          </w:p>
        </w:tc>
        <w:tc>
          <w:tcPr>
            <w:tcW w:w="567" w:type="dxa"/>
            <w:vAlign w:val="center"/>
          </w:tcPr>
          <w:p w14:paraId="5B62299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６</w:t>
            </w:r>
          </w:p>
        </w:tc>
        <w:tc>
          <w:tcPr>
            <w:tcW w:w="4677" w:type="dxa"/>
            <w:vAlign w:val="center"/>
          </w:tcPr>
          <w:p w14:paraId="5FE299EA"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本件事業にあたり市が取得すべき許認可等の遅延</w:t>
            </w:r>
          </w:p>
        </w:tc>
        <w:tc>
          <w:tcPr>
            <w:tcW w:w="851" w:type="dxa"/>
            <w:vAlign w:val="center"/>
          </w:tcPr>
          <w:p w14:paraId="13377CD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2BD7EA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AB197A0" w14:textId="77777777" w:rsidR="00D0354B" w:rsidRPr="00DA736F" w:rsidRDefault="00D0354B" w:rsidP="003D4C1B">
            <w:pPr>
              <w:jc w:val="center"/>
              <w:rPr>
                <w:rFonts w:ascii="ＭＳ Ｐ明朝" w:eastAsia="ＭＳ Ｐ明朝" w:hAnsi="ＭＳ Ｐ明朝"/>
                <w:szCs w:val="21"/>
              </w:rPr>
            </w:pPr>
          </w:p>
        </w:tc>
      </w:tr>
      <w:tr w:rsidR="00DA736F" w:rsidRPr="00DA736F" w14:paraId="46FAF03C" w14:textId="77777777" w:rsidTr="00A76BF2">
        <w:tc>
          <w:tcPr>
            <w:tcW w:w="426" w:type="dxa"/>
            <w:vMerge/>
            <w:vAlign w:val="center"/>
          </w:tcPr>
          <w:p w14:paraId="5B925719"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182438A5"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409DCE4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７</w:t>
            </w:r>
          </w:p>
        </w:tc>
        <w:tc>
          <w:tcPr>
            <w:tcW w:w="4677" w:type="dxa"/>
            <w:vAlign w:val="center"/>
          </w:tcPr>
          <w:p w14:paraId="00FE9C49"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本件事業にあたり指定管理者が取得すべき許認可等の遅延</w:t>
            </w:r>
          </w:p>
        </w:tc>
        <w:tc>
          <w:tcPr>
            <w:tcW w:w="851" w:type="dxa"/>
            <w:vAlign w:val="center"/>
          </w:tcPr>
          <w:p w14:paraId="42BE5BF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BDBA69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493D90F" w14:textId="77777777" w:rsidR="00D0354B" w:rsidRPr="00DA736F" w:rsidRDefault="00D0354B" w:rsidP="003D4C1B">
            <w:pPr>
              <w:jc w:val="center"/>
              <w:rPr>
                <w:rFonts w:ascii="ＭＳ Ｐ明朝" w:eastAsia="ＭＳ Ｐ明朝" w:hAnsi="ＭＳ Ｐ明朝"/>
                <w:szCs w:val="21"/>
              </w:rPr>
            </w:pPr>
          </w:p>
        </w:tc>
      </w:tr>
      <w:tr w:rsidR="00DA736F" w:rsidRPr="00DA736F" w14:paraId="155EB7EA" w14:textId="77777777" w:rsidTr="00A76BF2">
        <w:trPr>
          <w:trHeight w:val="423"/>
        </w:trPr>
        <w:tc>
          <w:tcPr>
            <w:tcW w:w="426" w:type="dxa"/>
            <w:vMerge/>
            <w:vAlign w:val="center"/>
          </w:tcPr>
          <w:p w14:paraId="23DF1B32"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41230822"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税制変更</w:t>
            </w:r>
          </w:p>
        </w:tc>
        <w:tc>
          <w:tcPr>
            <w:tcW w:w="567" w:type="dxa"/>
            <w:vAlign w:val="center"/>
          </w:tcPr>
          <w:p w14:paraId="77FBD85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８</w:t>
            </w:r>
          </w:p>
        </w:tc>
        <w:tc>
          <w:tcPr>
            <w:tcW w:w="4677" w:type="dxa"/>
            <w:vAlign w:val="center"/>
          </w:tcPr>
          <w:p w14:paraId="13A67EB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本件事業に影響を及ぼす変更</w:t>
            </w:r>
          </w:p>
        </w:tc>
        <w:tc>
          <w:tcPr>
            <w:tcW w:w="851" w:type="dxa"/>
            <w:vAlign w:val="center"/>
          </w:tcPr>
          <w:p w14:paraId="7557B32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4080D15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28EC895F" w14:textId="77777777" w:rsidR="00D0354B" w:rsidRPr="00DA736F" w:rsidRDefault="00D0354B" w:rsidP="003D4C1B">
            <w:pPr>
              <w:jc w:val="center"/>
              <w:rPr>
                <w:rFonts w:ascii="ＭＳ Ｐ明朝" w:eastAsia="ＭＳ Ｐ明朝" w:hAnsi="ＭＳ Ｐ明朝"/>
                <w:szCs w:val="21"/>
              </w:rPr>
            </w:pPr>
          </w:p>
        </w:tc>
      </w:tr>
      <w:tr w:rsidR="00DA736F" w:rsidRPr="00DA736F" w14:paraId="0C6C11A8" w14:textId="77777777" w:rsidTr="00A76BF2">
        <w:trPr>
          <w:trHeight w:val="415"/>
        </w:trPr>
        <w:tc>
          <w:tcPr>
            <w:tcW w:w="426" w:type="dxa"/>
            <w:vMerge/>
            <w:vAlign w:val="center"/>
          </w:tcPr>
          <w:p w14:paraId="6DC23A89"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4F4C9241"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政治・行政</w:t>
            </w:r>
          </w:p>
        </w:tc>
        <w:tc>
          <w:tcPr>
            <w:tcW w:w="567" w:type="dxa"/>
            <w:vAlign w:val="center"/>
          </w:tcPr>
          <w:p w14:paraId="4793A47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９</w:t>
            </w:r>
          </w:p>
        </w:tc>
        <w:tc>
          <w:tcPr>
            <w:tcW w:w="4677" w:type="dxa"/>
            <w:vAlign w:val="center"/>
          </w:tcPr>
          <w:p w14:paraId="0618ABA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市の政策変更に影響を及ぼす変更</w:t>
            </w:r>
          </w:p>
        </w:tc>
        <w:tc>
          <w:tcPr>
            <w:tcW w:w="851" w:type="dxa"/>
            <w:vAlign w:val="center"/>
          </w:tcPr>
          <w:p w14:paraId="7B7D809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8BA8AF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7727129" w14:textId="77777777" w:rsidR="00D0354B" w:rsidRPr="00DA736F" w:rsidRDefault="00D0354B" w:rsidP="003D4C1B">
            <w:pPr>
              <w:jc w:val="center"/>
              <w:rPr>
                <w:rFonts w:ascii="ＭＳ Ｐ明朝" w:eastAsia="ＭＳ Ｐ明朝" w:hAnsi="ＭＳ Ｐ明朝"/>
                <w:szCs w:val="21"/>
              </w:rPr>
            </w:pPr>
          </w:p>
        </w:tc>
      </w:tr>
      <w:tr w:rsidR="00DA736F" w:rsidRPr="00DA736F" w14:paraId="4B845018" w14:textId="77777777" w:rsidTr="00A76BF2">
        <w:trPr>
          <w:trHeight w:val="421"/>
        </w:trPr>
        <w:tc>
          <w:tcPr>
            <w:tcW w:w="426" w:type="dxa"/>
            <w:vMerge w:val="restart"/>
            <w:textDirection w:val="tbRlV"/>
            <w:vAlign w:val="center"/>
          </w:tcPr>
          <w:p w14:paraId="28EE12C1"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社会</w:t>
            </w:r>
          </w:p>
        </w:tc>
        <w:tc>
          <w:tcPr>
            <w:tcW w:w="1418" w:type="dxa"/>
            <w:vMerge w:val="restart"/>
            <w:vAlign w:val="center"/>
          </w:tcPr>
          <w:p w14:paraId="50523CD8"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住民対応</w:t>
            </w:r>
          </w:p>
        </w:tc>
        <w:tc>
          <w:tcPr>
            <w:tcW w:w="567" w:type="dxa"/>
            <w:vAlign w:val="center"/>
          </w:tcPr>
          <w:p w14:paraId="7DF5164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１０</w:t>
            </w:r>
          </w:p>
        </w:tc>
        <w:tc>
          <w:tcPr>
            <w:tcW w:w="4677" w:type="dxa"/>
            <w:vAlign w:val="center"/>
          </w:tcPr>
          <w:p w14:paraId="3E64FD5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地域との協調</w:t>
            </w:r>
          </w:p>
        </w:tc>
        <w:tc>
          <w:tcPr>
            <w:tcW w:w="851" w:type="dxa"/>
            <w:vAlign w:val="center"/>
          </w:tcPr>
          <w:p w14:paraId="435787C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001F98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36CF5889" w14:textId="77777777" w:rsidR="00D0354B" w:rsidRPr="00DA736F" w:rsidRDefault="00D0354B" w:rsidP="003D4C1B">
            <w:pPr>
              <w:jc w:val="center"/>
              <w:rPr>
                <w:rFonts w:ascii="ＭＳ Ｐ明朝" w:eastAsia="ＭＳ Ｐ明朝" w:hAnsi="ＭＳ Ｐ明朝"/>
                <w:szCs w:val="21"/>
              </w:rPr>
            </w:pPr>
          </w:p>
        </w:tc>
      </w:tr>
      <w:tr w:rsidR="00DA736F" w:rsidRPr="00DA736F" w14:paraId="0D08BF36" w14:textId="77777777" w:rsidTr="00A76BF2">
        <w:trPr>
          <w:trHeight w:val="656"/>
        </w:trPr>
        <w:tc>
          <w:tcPr>
            <w:tcW w:w="426" w:type="dxa"/>
            <w:vMerge/>
            <w:vAlign w:val="center"/>
          </w:tcPr>
          <w:p w14:paraId="2E0177C5"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095C8C3F"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3E7D11E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１１</w:t>
            </w:r>
          </w:p>
        </w:tc>
        <w:tc>
          <w:tcPr>
            <w:tcW w:w="4677" w:type="dxa"/>
            <w:vAlign w:val="center"/>
          </w:tcPr>
          <w:p w14:paraId="5F246331"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市が行う調査及び施設の設置に起因する住民反対運動・訴訟・苦情・要望への対応</w:t>
            </w:r>
          </w:p>
        </w:tc>
        <w:tc>
          <w:tcPr>
            <w:tcW w:w="851" w:type="dxa"/>
            <w:vAlign w:val="center"/>
          </w:tcPr>
          <w:p w14:paraId="11FE495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634F34D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0ABE1F7" w14:textId="77777777" w:rsidR="00D0354B" w:rsidRPr="00DA736F" w:rsidRDefault="00D0354B" w:rsidP="003D4C1B">
            <w:pPr>
              <w:jc w:val="center"/>
              <w:rPr>
                <w:rFonts w:ascii="ＭＳ Ｐ明朝" w:eastAsia="ＭＳ Ｐ明朝" w:hAnsi="ＭＳ Ｐ明朝"/>
                <w:szCs w:val="21"/>
              </w:rPr>
            </w:pPr>
          </w:p>
        </w:tc>
      </w:tr>
      <w:tr w:rsidR="00DA736F" w:rsidRPr="00DA736F" w14:paraId="57141D62" w14:textId="77777777" w:rsidTr="00A76BF2">
        <w:tc>
          <w:tcPr>
            <w:tcW w:w="426" w:type="dxa"/>
            <w:vMerge/>
            <w:vAlign w:val="center"/>
          </w:tcPr>
          <w:p w14:paraId="239C4579"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3D21F80B"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5B35839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１２</w:t>
            </w:r>
          </w:p>
        </w:tc>
        <w:tc>
          <w:tcPr>
            <w:tcW w:w="4677" w:type="dxa"/>
            <w:vAlign w:val="center"/>
          </w:tcPr>
          <w:p w14:paraId="2F06A15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指定管理者が行う施設の維持管理、運営に起因する住民反対運動・訴訟・苦情・要望への対応</w:t>
            </w:r>
          </w:p>
        </w:tc>
        <w:tc>
          <w:tcPr>
            <w:tcW w:w="851" w:type="dxa"/>
            <w:vAlign w:val="center"/>
          </w:tcPr>
          <w:p w14:paraId="2C68136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FBDCC0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F4938C8" w14:textId="77777777" w:rsidR="00D0354B" w:rsidRPr="00DA736F" w:rsidRDefault="00D0354B" w:rsidP="003D4C1B">
            <w:pPr>
              <w:jc w:val="center"/>
              <w:rPr>
                <w:rFonts w:ascii="ＭＳ Ｐ明朝" w:eastAsia="ＭＳ Ｐ明朝" w:hAnsi="ＭＳ Ｐ明朝"/>
                <w:szCs w:val="21"/>
              </w:rPr>
            </w:pPr>
          </w:p>
        </w:tc>
      </w:tr>
      <w:tr w:rsidR="00DA736F" w:rsidRPr="00DA736F" w14:paraId="35404F6B" w14:textId="77777777" w:rsidTr="00A76BF2">
        <w:trPr>
          <w:trHeight w:val="592"/>
        </w:trPr>
        <w:tc>
          <w:tcPr>
            <w:tcW w:w="426" w:type="dxa"/>
            <w:vMerge/>
            <w:vAlign w:val="center"/>
          </w:tcPr>
          <w:p w14:paraId="39B81271"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restart"/>
            <w:vAlign w:val="center"/>
          </w:tcPr>
          <w:p w14:paraId="65A84AB8"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第三者賠償</w:t>
            </w:r>
          </w:p>
        </w:tc>
        <w:tc>
          <w:tcPr>
            <w:tcW w:w="567" w:type="dxa"/>
            <w:vAlign w:val="center"/>
          </w:tcPr>
          <w:p w14:paraId="0447749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１３</w:t>
            </w:r>
          </w:p>
        </w:tc>
        <w:tc>
          <w:tcPr>
            <w:tcW w:w="4677" w:type="dxa"/>
            <w:vAlign w:val="center"/>
          </w:tcPr>
          <w:p w14:paraId="4450DFCF"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市が行う業務に起因する事故に対する損害賠償</w:t>
            </w:r>
          </w:p>
        </w:tc>
        <w:tc>
          <w:tcPr>
            <w:tcW w:w="851" w:type="dxa"/>
            <w:vAlign w:val="center"/>
          </w:tcPr>
          <w:p w14:paraId="6DA6D3F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41E039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E7DA56D" w14:textId="77777777" w:rsidR="00D0354B" w:rsidRPr="00DA736F" w:rsidRDefault="00D0354B" w:rsidP="003D4C1B">
            <w:pPr>
              <w:jc w:val="center"/>
              <w:rPr>
                <w:rFonts w:ascii="ＭＳ Ｐ明朝" w:eastAsia="ＭＳ Ｐ明朝" w:hAnsi="ＭＳ Ｐ明朝"/>
                <w:szCs w:val="21"/>
              </w:rPr>
            </w:pPr>
          </w:p>
        </w:tc>
      </w:tr>
      <w:tr w:rsidR="00DA736F" w:rsidRPr="00DA736F" w14:paraId="1350E8C9" w14:textId="77777777" w:rsidTr="00A76BF2">
        <w:tc>
          <w:tcPr>
            <w:tcW w:w="426" w:type="dxa"/>
            <w:vMerge/>
            <w:vAlign w:val="center"/>
          </w:tcPr>
          <w:p w14:paraId="7F33896B"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772BCDFF"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668AA0D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１４</w:t>
            </w:r>
          </w:p>
        </w:tc>
        <w:tc>
          <w:tcPr>
            <w:tcW w:w="4677" w:type="dxa"/>
            <w:vAlign w:val="center"/>
          </w:tcPr>
          <w:p w14:paraId="6F49B6B7"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指定管理者が行う業務に起因する事故及び維持管理の不備による事故に対する損害賠償</w:t>
            </w:r>
          </w:p>
        </w:tc>
        <w:tc>
          <w:tcPr>
            <w:tcW w:w="851" w:type="dxa"/>
            <w:vAlign w:val="center"/>
          </w:tcPr>
          <w:p w14:paraId="79F37D6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D1F644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8572C73" w14:textId="77777777" w:rsidR="00D0354B" w:rsidRPr="00DA736F" w:rsidRDefault="00D0354B" w:rsidP="003D4C1B">
            <w:pPr>
              <w:jc w:val="center"/>
              <w:rPr>
                <w:rFonts w:ascii="ＭＳ Ｐ明朝" w:eastAsia="ＭＳ Ｐ明朝" w:hAnsi="ＭＳ Ｐ明朝"/>
                <w:szCs w:val="21"/>
              </w:rPr>
            </w:pPr>
          </w:p>
        </w:tc>
      </w:tr>
      <w:tr w:rsidR="00DA736F" w:rsidRPr="00DA736F" w14:paraId="65A59174" w14:textId="77777777" w:rsidTr="00A76BF2">
        <w:tc>
          <w:tcPr>
            <w:tcW w:w="426" w:type="dxa"/>
            <w:vMerge/>
            <w:vAlign w:val="center"/>
          </w:tcPr>
          <w:p w14:paraId="21FF128E"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5177998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環境保全</w:t>
            </w:r>
          </w:p>
        </w:tc>
        <w:tc>
          <w:tcPr>
            <w:tcW w:w="567" w:type="dxa"/>
            <w:vAlign w:val="center"/>
          </w:tcPr>
          <w:p w14:paraId="7449452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１５</w:t>
            </w:r>
          </w:p>
        </w:tc>
        <w:tc>
          <w:tcPr>
            <w:tcW w:w="4677" w:type="dxa"/>
            <w:vAlign w:val="center"/>
          </w:tcPr>
          <w:p w14:paraId="39EFC297"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指定管理者が行う業務に起因する有害物質の排出・漏洩、水質汚濁、大気汚染（臭気を含む。）などの環境問題への対応</w:t>
            </w:r>
          </w:p>
        </w:tc>
        <w:tc>
          <w:tcPr>
            <w:tcW w:w="851" w:type="dxa"/>
            <w:vAlign w:val="center"/>
          </w:tcPr>
          <w:p w14:paraId="3E08DC6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4FCCC3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2134120F" w14:textId="77777777" w:rsidR="00D0354B" w:rsidRPr="00DA736F" w:rsidRDefault="00D0354B" w:rsidP="003D4C1B">
            <w:pPr>
              <w:jc w:val="center"/>
              <w:rPr>
                <w:rFonts w:ascii="ＭＳ Ｐ明朝" w:eastAsia="ＭＳ Ｐ明朝" w:hAnsi="ＭＳ Ｐ明朝"/>
                <w:szCs w:val="21"/>
              </w:rPr>
            </w:pPr>
          </w:p>
        </w:tc>
      </w:tr>
      <w:tr w:rsidR="00DA736F" w:rsidRPr="00DA736F" w14:paraId="31594215" w14:textId="77777777" w:rsidTr="00A76BF2">
        <w:trPr>
          <w:trHeight w:val="423"/>
        </w:trPr>
        <w:tc>
          <w:tcPr>
            <w:tcW w:w="426" w:type="dxa"/>
            <w:vMerge w:val="restart"/>
            <w:textDirection w:val="tbRlV"/>
            <w:vAlign w:val="center"/>
          </w:tcPr>
          <w:p w14:paraId="1BC9FE56"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経済</w:t>
            </w:r>
          </w:p>
        </w:tc>
        <w:tc>
          <w:tcPr>
            <w:tcW w:w="1418" w:type="dxa"/>
            <w:vAlign w:val="center"/>
          </w:tcPr>
          <w:p w14:paraId="2F2EF200"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物価変動</w:t>
            </w:r>
          </w:p>
        </w:tc>
        <w:tc>
          <w:tcPr>
            <w:tcW w:w="567" w:type="dxa"/>
            <w:vAlign w:val="center"/>
          </w:tcPr>
          <w:p w14:paraId="3706ABC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１６</w:t>
            </w:r>
          </w:p>
        </w:tc>
        <w:tc>
          <w:tcPr>
            <w:tcW w:w="4677" w:type="dxa"/>
            <w:vAlign w:val="center"/>
          </w:tcPr>
          <w:p w14:paraId="15F92A4B"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維持管理・運営期間中の物価変動</w:t>
            </w:r>
          </w:p>
        </w:tc>
        <w:tc>
          <w:tcPr>
            <w:tcW w:w="851" w:type="dxa"/>
            <w:vAlign w:val="center"/>
          </w:tcPr>
          <w:p w14:paraId="12D844C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DD375B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457A4C8" w14:textId="571233B8" w:rsidR="00D0354B" w:rsidRPr="00DA736F" w:rsidRDefault="00C33260" w:rsidP="003D4C1B">
            <w:pPr>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288A20B4" w14:textId="77777777" w:rsidTr="00A76BF2">
        <w:trPr>
          <w:trHeight w:val="428"/>
        </w:trPr>
        <w:tc>
          <w:tcPr>
            <w:tcW w:w="426" w:type="dxa"/>
            <w:vMerge/>
            <w:vAlign w:val="center"/>
          </w:tcPr>
          <w:p w14:paraId="4848E6A9"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2FC5C2BA"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金利変動</w:t>
            </w:r>
          </w:p>
        </w:tc>
        <w:tc>
          <w:tcPr>
            <w:tcW w:w="567" w:type="dxa"/>
            <w:vAlign w:val="center"/>
          </w:tcPr>
          <w:p w14:paraId="50CC318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１７</w:t>
            </w:r>
          </w:p>
        </w:tc>
        <w:tc>
          <w:tcPr>
            <w:tcW w:w="4677" w:type="dxa"/>
            <w:vAlign w:val="center"/>
          </w:tcPr>
          <w:p w14:paraId="4495380D"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維持管理・運営期間中の金利変動</w:t>
            </w:r>
          </w:p>
        </w:tc>
        <w:tc>
          <w:tcPr>
            <w:tcW w:w="851" w:type="dxa"/>
            <w:vAlign w:val="center"/>
          </w:tcPr>
          <w:p w14:paraId="2B94180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6B6B6F9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3A47E33" w14:textId="77777777" w:rsidR="00D0354B" w:rsidRPr="00DA736F" w:rsidRDefault="00D0354B" w:rsidP="003D4C1B">
            <w:pPr>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043B43B9" w14:textId="77777777" w:rsidTr="00A76BF2">
        <w:tc>
          <w:tcPr>
            <w:tcW w:w="1844" w:type="dxa"/>
            <w:gridSpan w:val="2"/>
            <w:vMerge w:val="restart"/>
            <w:vAlign w:val="center"/>
          </w:tcPr>
          <w:p w14:paraId="56155961"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債務不履行</w:t>
            </w:r>
          </w:p>
        </w:tc>
        <w:tc>
          <w:tcPr>
            <w:tcW w:w="567" w:type="dxa"/>
            <w:vAlign w:val="center"/>
          </w:tcPr>
          <w:p w14:paraId="0C12BCB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１８</w:t>
            </w:r>
          </w:p>
        </w:tc>
        <w:tc>
          <w:tcPr>
            <w:tcW w:w="4677" w:type="dxa"/>
            <w:vAlign w:val="center"/>
          </w:tcPr>
          <w:p w14:paraId="45DEE0EB"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市の債務不履行、市の事由による事業の中断</w:t>
            </w:r>
          </w:p>
        </w:tc>
        <w:tc>
          <w:tcPr>
            <w:tcW w:w="851" w:type="dxa"/>
            <w:vAlign w:val="center"/>
          </w:tcPr>
          <w:p w14:paraId="12677DC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751E09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B20CBE8" w14:textId="77777777" w:rsidR="00D0354B" w:rsidRPr="00DA736F" w:rsidRDefault="00D0354B" w:rsidP="003D4C1B">
            <w:pPr>
              <w:jc w:val="center"/>
              <w:rPr>
                <w:rFonts w:ascii="ＭＳ Ｐ明朝" w:eastAsia="ＭＳ Ｐ明朝" w:hAnsi="ＭＳ Ｐ明朝"/>
                <w:szCs w:val="21"/>
              </w:rPr>
            </w:pPr>
          </w:p>
        </w:tc>
      </w:tr>
      <w:tr w:rsidR="00DA736F" w:rsidRPr="00DA736F" w14:paraId="328B13C2" w14:textId="77777777" w:rsidTr="00A76BF2">
        <w:trPr>
          <w:trHeight w:val="606"/>
        </w:trPr>
        <w:tc>
          <w:tcPr>
            <w:tcW w:w="1844" w:type="dxa"/>
            <w:gridSpan w:val="2"/>
            <w:vMerge/>
            <w:vAlign w:val="center"/>
          </w:tcPr>
          <w:p w14:paraId="70A1CBC6"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0A13544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１９</w:t>
            </w:r>
          </w:p>
        </w:tc>
        <w:tc>
          <w:tcPr>
            <w:tcW w:w="4677" w:type="dxa"/>
            <w:vAlign w:val="center"/>
          </w:tcPr>
          <w:p w14:paraId="2295109F"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指定管理者の事業放棄、事業破綻に起因するもの</w:t>
            </w:r>
          </w:p>
        </w:tc>
        <w:tc>
          <w:tcPr>
            <w:tcW w:w="851" w:type="dxa"/>
            <w:vAlign w:val="center"/>
          </w:tcPr>
          <w:p w14:paraId="4BAB5BA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7E8293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0817C51" w14:textId="77777777" w:rsidR="00D0354B" w:rsidRPr="00DA736F" w:rsidRDefault="00D0354B" w:rsidP="00D0354B">
            <w:pPr>
              <w:jc w:val="center"/>
              <w:rPr>
                <w:rFonts w:ascii="ＭＳ Ｐ明朝" w:eastAsia="ＭＳ Ｐ明朝" w:hAnsi="ＭＳ Ｐ明朝"/>
                <w:szCs w:val="21"/>
              </w:rPr>
            </w:pPr>
          </w:p>
        </w:tc>
      </w:tr>
      <w:tr w:rsidR="00DA736F" w:rsidRPr="00DA736F" w14:paraId="7694798E" w14:textId="77777777" w:rsidTr="00A76BF2">
        <w:trPr>
          <w:trHeight w:val="642"/>
        </w:trPr>
        <w:tc>
          <w:tcPr>
            <w:tcW w:w="1844" w:type="dxa"/>
            <w:gridSpan w:val="2"/>
            <w:vMerge/>
            <w:vAlign w:val="center"/>
          </w:tcPr>
          <w:p w14:paraId="1C81B559"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3716CFD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２０</w:t>
            </w:r>
          </w:p>
        </w:tc>
        <w:tc>
          <w:tcPr>
            <w:tcW w:w="4677" w:type="dxa"/>
            <w:vAlign w:val="center"/>
          </w:tcPr>
          <w:p w14:paraId="012FD036"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指定管理者が提供するサービスの品質が一定のレベルを満たさない場合</w:t>
            </w:r>
          </w:p>
        </w:tc>
        <w:tc>
          <w:tcPr>
            <w:tcW w:w="851" w:type="dxa"/>
            <w:vAlign w:val="center"/>
          </w:tcPr>
          <w:p w14:paraId="2253531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1A6E73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2B0193EB" w14:textId="77777777" w:rsidR="00D0354B" w:rsidRPr="00DA736F" w:rsidRDefault="00D0354B" w:rsidP="00D0354B">
            <w:pPr>
              <w:jc w:val="center"/>
              <w:rPr>
                <w:rFonts w:ascii="ＭＳ Ｐ明朝" w:eastAsia="ＭＳ Ｐ明朝" w:hAnsi="ＭＳ Ｐ明朝"/>
                <w:szCs w:val="21"/>
              </w:rPr>
            </w:pPr>
          </w:p>
        </w:tc>
      </w:tr>
      <w:tr w:rsidR="00DA736F" w:rsidRPr="00DA736F" w14:paraId="5B974657" w14:textId="77777777" w:rsidTr="00A76BF2">
        <w:tc>
          <w:tcPr>
            <w:tcW w:w="1844" w:type="dxa"/>
            <w:gridSpan w:val="2"/>
            <w:vAlign w:val="center"/>
          </w:tcPr>
          <w:p w14:paraId="39083EF6" w14:textId="59E0E68F" w:rsidR="006F1D75" w:rsidRPr="00DA736F" w:rsidRDefault="006F1D75" w:rsidP="00186221">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不可抗力</w:t>
            </w:r>
          </w:p>
        </w:tc>
        <w:tc>
          <w:tcPr>
            <w:tcW w:w="567" w:type="dxa"/>
            <w:vAlign w:val="center"/>
          </w:tcPr>
          <w:p w14:paraId="0C643F4F" w14:textId="77777777" w:rsidR="006F1D75" w:rsidRPr="00DA736F" w:rsidRDefault="006F1D75" w:rsidP="006F1D75">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２１</w:t>
            </w:r>
          </w:p>
        </w:tc>
        <w:tc>
          <w:tcPr>
            <w:tcW w:w="4677" w:type="dxa"/>
            <w:vAlign w:val="center"/>
          </w:tcPr>
          <w:p w14:paraId="7CDD684D" w14:textId="341BBEE3" w:rsidR="006F1D75" w:rsidRPr="00DA736F" w:rsidRDefault="006F1D75" w:rsidP="006F1D75">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不可抗力による管理運営の中断</w:t>
            </w:r>
          </w:p>
        </w:tc>
        <w:tc>
          <w:tcPr>
            <w:tcW w:w="1843" w:type="dxa"/>
            <w:gridSpan w:val="2"/>
            <w:vAlign w:val="center"/>
          </w:tcPr>
          <w:p w14:paraId="2EFB9B64" w14:textId="400D66CE" w:rsidR="006F1D75" w:rsidRPr="00DA736F" w:rsidRDefault="006F1D75" w:rsidP="006F1D75">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Align w:val="center"/>
          </w:tcPr>
          <w:p w14:paraId="0585082C" w14:textId="5A423925" w:rsidR="006F1D75" w:rsidRPr="00DA736F" w:rsidRDefault="00186221" w:rsidP="006F1D75">
            <w:pPr>
              <w:jc w:val="center"/>
              <w:rPr>
                <w:rFonts w:ascii="ＭＳ Ｐ明朝" w:eastAsia="ＭＳ Ｐ明朝" w:hAnsi="ＭＳ Ｐ明朝"/>
                <w:szCs w:val="21"/>
              </w:rPr>
            </w:pPr>
            <w:r w:rsidRPr="00DA736F">
              <w:rPr>
                <w:rFonts w:ascii="ＭＳ Ｐ明朝" w:eastAsia="ＭＳ Ｐ明朝" w:hAnsi="ＭＳ Ｐ明朝" w:hint="eastAsia"/>
                <w:szCs w:val="21"/>
              </w:rPr>
              <w:t>(注2)</w:t>
            </w:r>
          </w:p>
        </w:tc>
      </w:tr>
    </w:tbl>
    <w:p w14:paraId="20E44EF9" w14:textId="77777777" w:rsidR="00D0354B" w:rsidRPr="00DA736F" w:rsidRDefault="00D0354B" w:rsidP="00D0354B">
      <w:pPr>
        <w:numPr>
          <w:ilvl w:val="0"/>
          <w:numId w:val="10"/>
        </w:numPr>
        <w:rPr>
          <w:rFonts w:ascii="ＭＳ Ｐ明朝" w:eastAsia="ＭＳ Ｐ明朝" w:hAnsi="ＭＳ Ｐ明朝"/>
          <w:szCs w:val="21"/>
        </w:rPr>
      </w:pPr>
      <w:r w:rsidRPr="00DA736F">
        <w:rPr>
          <w:rFonts w:ascii="ＭＳ Ｐ明朝" w:eastAsia="ＭＳ Ｐ明朝" w:hAnsi="ＭＳ Ｐ明朝"/>
          <w:szCs w:val="21"/>
        </w:rPr>
        <w:br w:type="page"/>
      </w:r>
      <w:r w:rsidRPr="00DA736F">
        <w:rPr>
          <w:rFonts w:ascii="ＭＳ Ｐ明朝" w:eastAsia="ＭＳ Ｐ明朝" w:hAnsi="ＭＳ Ｐ明朝" w:hint="eastAsia"/>
          <w:szCs w:val="21"/>
        </w:rPr>
        <w:lastRenderedPageBreak/>
        <w:t>運営・維持管理リスク（○：主担当、△：従担当、－：負担なし）</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8"/>
        <w:gridCol w:w="567"/>
        <w:gridCol w:w="4677"/>
        <w:gridCol w:w="851"/>
        <w:gridCol w:w="992"/>
        <w:gridCol w:w="851"/>
      </w:tblGrid>
      <w:tr w:rsidR="00DA736F" w:rsidRPr="00DA736F" w14:paraId="3698A0C8" w14:textId="77777777" w:rsidTr="00A76BF2">
        <w:tc>
          <w:tcPr>
            <w:tcW w:w="1844" w:type="dxa"/>
            <w:gridSpan w:val="2"/>
            <w:vMerge w:val="restart"/>
            <w:vAlign w:val="center"/>
          </w:tcPr>
          <w:p w14:paraId="71B66000"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リスク項目</w:t>
            </w:r>
          </w:p>
        </w:tc>
        <w:tc>
          <w:tcPr>
            <w:tcW w:w="567" w:type="dxa"/>
            <w:vMerge w:val="restart"/>
            <w:vAlign w:val="center"/>
          </w:tcPr>
          <w:p w14:paraId="7C8DCD04"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4677" w:type="dxa"/>
            <w:vMerge w:val="restart"/>
            <w:vAlign w:val="center"/>
          </w:tcPr>
          <w:p w14:paraId="66FF1DBE"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リスク内容</w:t>
            </w:r>
          </w:p>
        </w:tc>
        <w:tc>
          <w:tcPr>
            <w:tcW w:w="1843" w:type="dxa"/>
            <w:gridSpan w:val="2"/>
            <w:vAlign w:val="center"/>
          </w:tcPr>
          <w:p w14:paraId="6424F5A3"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負担者</w:t>
            </w:r>
          </w:p>
        </w:tc>
        <w:tc>
          <w:tcPr>
            <w:tcW w:w="851" w:type="dxa"/>
            <w:vMerge w:val="restart"/>
            <w:vAlign w:val="center"/>
          </w:tcPr>
          <w:p w14:paraId="78F05277"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備考</w:t>
            </w:r>
          </w:p>
        </w:tc>
      </w:tr>
      <w:tr w:rsidR="00DA736F" w:rsidRPr="00DA736F" w14:paraId="2E576B48" w14:textId="77777777" w:rsidTr="00A76BF2">
        <w:tc>
          <w:tcPr>
            <w:tcW w:w="1844" w:type="dxa"/>
            <w:gridSpan w:val="2"/>
            <w:vMerge/>
            <w:vAlign w:val="center"/>
          </w:tcPr>
          <w:p w14:paraId="185CF4BF" w14:textId="77777777" w:rsidR="00D0354B" w:rsidRPr="00DA736F" w:rsidRDefault="00D0354B" w:rsidP="00CD19B6">
            <w:pPr>
              <w:snapToGrid w:val="0"/>
              <w:rPr>
                <w:rFonts w:ascii="ＭＳ Ｐ明朝" w:eastAsia="ＭＳ Ｐ明朝" w:hAnsi="ＭＳ Ｐ明朝"/>
                <w:szCs w:val="21"/>
              </w:rPr>
            </w:pPr>
          </w:p>
        </w:tc>
        <w:tc>
          <w:tcPr>
            <w:tcW w:w="567" w:type="dxa"/>
            <w:vMerge/>
            <w:vAlign w:val="center"/>
          </w:tcPr>
          <w:p w14:paraId="4125FFEE" w14:textId="77777777" w:rsidR="00D0354B" w:rsidRPr="00DA736F" w:rsidRDefault="00D0354B" w:rsidP="00CD19B6">
            <w:pPr>
              <w:snapToGrid w:val="0"/>
              <w:rPr>
                <w:rFonts w:ascii="ＭＳ Ｐ明朝" w:eastAsia="ＭＳ Ｐ明朝" w:hAnsi="ＭＳ Ｐ明朝"/>
                <w:szCs w:val="21"/>
              </w:rPr>
            </w:pPr>
          </w:p>
        </w:tc>
        <w:tc>
          <w:tcPr>
            <w:tcW w:w="4677" w:type="dxa"/>
            <w:vMerge/>
            <w:vAlign w:val="center"/>
          </w:tcPr>
          <w:p w14:paraId="69D81E4E" w14:textId="77777777" w:rsidR="00D0354B" w:rsidRPr="00DA736F" w:rsidRDefault="00D0354B" w:rsidP="00CD19B6">
            <w:pPr>
              <w:snapToGrid w:val="0"/>
              <w:rPr>
                <w:rFonts w:ascii="ＭＳ Ｐ明朝" w:eastAsia="ＭＳ Ｐ明朝" w:hAnsi="ＭＳ Ｐ明朝"/>
                <w:szCs w:val="21"/>
              </w:rPr>
            </w:pPr>
          </w:p>
        </w:tc>
        <w:tc>
          <w:tcPr>
            <w:tcW w:w="851" w:type="dxa"/>
            <w:vAlign w:val="center"/>
          </w:tcPr>
          <w:p w14:paraId="230F962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市</w:t>
            </w:r>
          </w:p>
        </w:tc>
        <w:tc>
          <w:tcPr>
            <w:tcW w:w="992" w:type="dxa"/>
            <w:vAlign w:val="center"/>
          </w:tcPr>
          <w:p w14:paraId="28009E74" w14:textId="77777777" w:rsidR="00D0354B" w:rsidRPr="00DA736F" w:rsidRDefault="00D0354B" w:rsidP="00FA2EAF">
            <w:pPr>
              <w:snapToGrid w:val="0"/>
              <w:ind w:leftChars="-46" w:left="-106" w:rightChars="-46" w:right="-106"/>
              <w:jc w:val="center"/>
              <w:rPr>
                <w:rFonts w:ascii="ＭＳ Ｐ明朝" w:eastAsia="ＭＳ Ｐ明朝" w:hAnsi="ＭＳ Ｐ明朝"/>
                <w:szCs w:val="21"/>
              </w:rPr>
            </w:pPr>
            <w:r w:rsidRPr="00DA736F">
              <w:rPr>
                <w:rFonts w:ascii="ＭＳ Ｐ明朝" w:eastAsia="ＭＳ Ｐ明朝" w:hAnsi="ＭＳ Ｐ明朝" w:hint="eastAsia"/>
                <w:szCs w:val="21"/>
              </w:rPr>
              <w:t>事業者</w:t>
            </w:r>
          </w:p>
        </w:tc>
        <w:tc>
          <w:tcPr>
            <w:tcW w:w="851" w:type="dxa"/>
            <w:vMerge/>
            <w:vAlign w:val="center"/>
          </w:tcPr>
          <w:p w14:paraId="3ACB8FC6"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73AC30A3" w14:textId="77777777" w:rsidTr="00A76BF2">
        <w:tc>
          <w:tcPr>
            <w:tcW w:w="426" w:type="dxa"/>
            <w:vMerge w:val="restart"/>
            <w:textDirection w:val="tbRlV"/>
            <w:vAlign w:val="center"/>
          </w:tcPr>
          <w:p w14:paraId="6ABB8684"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運　　営</w:t>
            </w:r>
          </w:p>
        </w:tc>
        <w:tc>
          <w:tcPr>
            <w:tcW w:w="1418" w:type="dxa"/>
            <w:vMerge w:val="restart"/>
            <w:vAlign w:val="center"/>
          </w:tcPr>
          <w:p w14:paraId="37245C3B"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計画変更</w:t>
            </w:r>
          </w:p>
        </w:tc>
        <w:tc>
          <w:tcPr>
            <w:tcW w:w="567" w:type="dxa"/>
            <w:vAlign w:val="center"/>
          </w:tcPr>
          <w:p w14:paraId="08F31AF4"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２２</w:t>
            </w:r>
          </w:p>
        </w:tc>
        <w:tc>
          <w:tcPr>
            <w:tcW w:w="4677" w:type="dxa"/>
            <w:vAlign w:val="center"/>
          </w:tcPr>
          <w:p w14:paraId="715DBC1C"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市の要求・指示の変更等に起因する業務内容の変更</w:t>
            </w:r>
          </w:p>
        </w:tc>
        <w:tc>
          <w:tcPr>
            <w:tcW w:w="851" w:type="dxa"/>
            <w:vAlign w:val="center"/>
          </w:tcPr>
          <w:p w14:paraId="3406643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43FC7D4" w14:textId="41F4B7F5"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DE20A26"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152D699F" w14:textId="77777777" w:rsidTr="00A76BF2">
        <w:trPr>
          <w:trHeight w:val="473"/>
        </w:trPr>
        <w:tc>
          <w:tcPr>
            <w:tcW w:w="426" w:type="dxa"/>
            <w:vMerge/>
            <w:vAlign w:val="center"/>
          </w:tcPr>
          <w:p w14:paraId="2FD2DF71"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47D2C033"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7B244FAC"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２３</w:t>
            </w:r>
          </w:p>
        </w:tc>
        <w:tc>
          <w:tcPr>
            <w:tcW w:w="4677" w:type="dxa"/>
            <w:vAlign w:val="center"/>
          </w:tcPr>
          <w:p w14:paraId="3B116FF2"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指定管理者の責めに起因する業務内容の変更</w:t>
            </w:r>
          </w:p>
        </w:tc>
        <w:tc>
          <w:tcPr>
            <w:tcW w:w="851" w:type="dxa"/>
            <w:vAlign w:val="center"/>
          </w:tcPr>
          <w:p w14:paraId="27007780" w14:textId="64420852"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7F52225"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22BCB91"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2C13D2A6" w14:textId="77777777" w:rsidTr="00A76BF2">
        <w:tc>
          <w:tcPr>
            <w:tcW w:w="426" w:type="dxa"/>
            <w:vMerge/>
            <w:vAlign w:val="center"/>
          </w:tcPr>
          <w:p w14:paraId="0A39BAA1"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63B95900"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運営開始</w:t>
            </w:r>
          </w:p>
        </w:tc>
        <w:tc>
          <w:tcPr>
            <w:tcW w:w="567" w:type="dxa"/>
            <w:vAlign w:val="center"/>
          </w:tcPr>
          <w:p w14:paraId="58983CC6"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２４</w:t>
            </w:r>
          </w:p>
        </w:tc>
        <w:tc>
          <w:tcPr>
            <w:tcW w:w="4677" w:type="dxa"/>
            <w:vAlign w:val="center"/>
          </w:tcPr>
          <w:p w14:paraId="636067B9"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市の要求・指示の変更等に起因する運営開始（開業）の遅延</w:t>
            </w:r>
          </w:p>
        </w:tc>
        <w:tc>
          <w:tcPr>
            <w:tcW w:w="851" w:type="dxa"/>
            <w:vAlign w:val="center"/>
          </w:tcPr>
          <w:p w14:paraId="0477FE5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A656384" w14:textId="54461538"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EA787DB"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733BCBB8" w14:textId="77777777" w:rsidTr="00A76BF2">
        <w:tc>
          <w:tcPr>
            <w:tcW w:w="426" w:type="dxa"/>
            <w:vMerge/>
            <w:vAlign w:val="center"/>
          </w:tcPr>
          <w:p w14:paraId="0F84E7F9"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78C401BD"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1283980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２５</w:t>
            </w:r>
          </w:p>
        </w:tc>
        <w:tc>
          <w:tcPr>
            <w:tcW w:w="4677" w:type="dxa"/>
            <w:vAlign w:val="center"/>
          </w:tcPr>
          <w:p w14:paraId="5D6C6C28"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指定管理者の責めに起因する運営開始（開業）の遅延</w:t>
            </w:r>
          </w:p>
        </w:tc>
        <w:tc>
          <w:tcPr>
            <w:tcW w:w="851" w:type="dxa"/>
            <w:vAlign w:val="center"/>
          </w:tcPr>
          <w:p w14:paraId="237E2109" w14:textId="1FA8E09C"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8C61C54"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233995FD"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6D43D0B2" w14:textId="77777777" w:rsidTr="00A76BF2">
        <w:tc>
          <w:tcPr>
            <w:tcW w:w="426" w:type="dxa"/>
            <w:vMerge/>
            <w:vAlign w:val="center"/>
          </w:tcPr>
          <w:p w14:paraId="5803569E"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131EC025"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1DBE0FA1"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２６</w:t>
            </w:r>
          </w:p>
        </w:tc>
        <w:tc>
          <w:tcPr>
            <w:tcW w:w="4677" w:type="dxa"/>
            <w:vAlign w:val="center"/>
          </w:tcPr>
          <w:p w14:paraId="1F6A5235"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関連法令・制度の変更に起因する運営開始（開業）の遅延</w:t>
            </w:r>
          </w:p>
        </w:tc>
        <w:tc>
          <w:tcPr>
            <w:tcW w:w="851" w:type="dxa"/>
            <w:vAlign w:val="center"/>
          </w:tcPr>
          <w:p w14:paraId="4CE07001"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935AB68"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AFD94D6"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2E1AF8B9" w14:textId="77777777" w:rsidTr="00A76BF2">
        <w:trPr>
          <w:trHeight w:val="391"/>
        </w:trPr>
        <w:tc>
          <w:tcPr>
            <w:tcW w:w="426" w:type="dxa"/>
            <w:vMerge/>
            <w:vAlign w:val="center"/>
          </w:tcPr>
          <w:p w14:paraId="5DAA3FB6" w14:textId="77777777" w:rsidR="006F1D75" w:rsidRPr="00DA736F" w:rsidRDefault="006F1D75" w:rsidP="00CD19B6">
            <w:pPr>
              <w:snapToGrid w:val="0"/>
              <w:rPr>
                <w:rFonts w:ascii="ＭＳ Ｐ明朝" w:eastAsia="ＭＳ Ｐ明朝" w:hAnsi="ＭＳ Ｐ明朝"/>
                <w:szCs w:val="21"/>
              </w:rPr>
            </w:pPr>
          </w:p>
        </w:tc>
        <w:tc>
          <w:tcPr>
            <w:tcW w:w="1418" w:type="dxa"/>
            <w:vMerge/>
            <w:vAlign w:val="center"/>
          </w:tcPr>
          <w:p w14:paraId="675B1D7B" w14:textId="77777777" w:rsidR="006F1D75" w:rsidRPr="00DA736F" w:rsidRDefault="006F1D75" w:rsidP="00CD19B6">
            <w:pPr>
              <w:snapToGrid w:val="0"/>
              <w:rPr>
                <w:rFonts w:ascii="ＭＳ Ｐ明朝" w:eastAsia="ＭＳ Ｐ明朝" w:hAnsi="ＭＳ Ｐ明朝"/>
                <w:szCs w:val="21"/>
              </w:rPr>
            </w:pPr>
          </w:p>
        </w:tc>
        <w:tc>
          <w:tcPr>
            <w:tcW w:w="567" w:type="dxa"/>
            <w:vAlign w:val="center"/>
          </w:tcPr>
          <w:p w14:paraId="2D86D4E5" w14:textId="77777777" w:rsidR="006F1D75"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２７</w:t>
            </w:r>
          </w:p>
        </w:tc>
        <w:tc>
          <w:tcPr>
            <w:tcW w:w="4677" w:type="dxa"/>
            <w:vAlign w:val="center"/>
          </w:tcPr>
          <w:p w14:paraId="28A22D89" w14:textId="77777777" w:rsidR="006F1D75" w:rsidRPr="00DA736F" w:rsidRDefault="006F1D75"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不可抗力に起因する運営開始（開業）の遅延</w:t>
            </w:r>
          </w:p>
        </w:tc>
        <w:tc>
          <w:tcPr>
            <w:tcW w:w="1843" w:type="dxa"/>
            <w:gridSpan w:val="2"/>
            <w:vAlign w:val="center"/>
          </w:tcPr>
          <w:p w14:paraId="1B5C1C58" w14:textId="4D017F19" w:rsidR="006F1D75"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Align w:val="center"/>
          </w:tcPr>
          <w:p w14:paraId="37B822C7" w14:textId="6BD504B6" w:rsidR="006F1D75" w:rsidRPr="00DA736F" w:rsidRDefault="00186221"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(注2)</w:t>
            </w:r>
          </w:p>
        </w:tc>
      </w:tr>
      <w:tr w:rsidR="00DA736F" w:rsidRPr="00DA736F" w14:paraId="7113A1FE" w14:textId="77777777" w:rsidTr="00A76BF2">
        <w:trPr>
          <w:trHeight w:val="425"/>
        </w:trPr>
        <w:tc>
          <w:tcPr>
            <w:tcW w:w="426" w:type="dxa"/>
            <w:vMerge/>
            <w:vAlign w:val="center"/>
          </w:tcPr>
          <w:p w14:paraId="5BC48F2C" w14:textId="77777777" w:rsidR="00D0354B" w:rsidRPr="00DA736F" w:rsidRDefault="00D0354B" w:rsidP="00CD19B6">
            <w:pPr>
              <w:snapToGrid w:val="0"/>
              <w:rPr>
                <w:rFonts w:ascii="ＭＳ Ｐ明朝" w:eastAsia="ＭＳ Ｐ明朝" w:hAnsi="ＭＳ Ｐ明朝"/>
                <w:szCs w:val="21"/>
              </w:rPr>
            </w:pPr>
          </w:p>
        </w:tc>
        <w:tc>
          <w:tcPr>
            <w:tcW w:w="1418" w:type="dxa"/>
            <w:vAlign w:val="center"/>
          </w:tcPr>
          <w:p w14:paraId="1EB56D25"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性能</w:t>
            </w:r>
          </w:p>
        </w:tc>
        <w:tc>
          <w:tcPr>
            <w:tcW w:w="567" w:type="dxa"/>
            <w:vAlign w:val="center"/>
          </w:tcPr>
          <w:p w14:paraId="3128D5F8"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２８</w:t>
            </w:r>
          </w:p>
        </w:tc>
        <w:tc>
          <w:tcPr>
            <w:tcW w:w="4677" w:type="dxa"/>
            <w:vAlign w:val="center"/>
          </w:tcPr>
          <w:p w14:paraId="06A56769"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協定により定めた要求水準不適合</w:t>
            </w:r>
          </w:p>
        </w:tc>
        <w:tc>
          <w:tcPr>
            <w:tcW w:w="851" w:type="dxa"/>
            <w:vAlign w:val="center"/>
          </w:tcPr>
          <w:p w14:paraId="127CD23B" w14:textId="2CBD7D4A"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999E5EB"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01642F7"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598A1210" w14:textId="77777777" w:rsidTr="00A76BF2">
        <w:trPr>
          <w:trHeight w:val="417"/>
        </w:trPr>
        <w:tc>
          <w:tcPr>
            <w:tcW w:w="426" w:type="dxa"/>
            <w:vMerge/>
            <w:vAlign w:val="center"/>
          </w:tcPr>
          <w:p w14:paraId="193A8A2F"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75D3E664"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セキュリティ</w:t>
            </w:r>
          </w:p>
        </w:tc>
        <w:tc>
          <w:tcPr>
            <w:tcW w:w="567" w:type="dxa"/>
            <w:vAlign w:val="center"/>
          </w:tcPr>
          <w:p w14:paraId="5D3A88CE"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２９</w:t>
            </w:r>
          </w:p>
        </w:tc>
        <w:tc>
          <w:tcPr>
            <w:tcW w:w="4677" w:type="dxa"/>
            <w:vAlign w:val="center"/>
          </w:tcPr>
          <w:p w14:paraId="299F380E"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施設の管理・警備の不備によるもの</w:t>
            </w:r>
          </w:p>
        </w:tc>
        <w:tc>
          <w:tcPr>
            <w:tcW w:w="851" w:type="dxa"/>
            <w:vAlign w:val="center"/>
          </w:tcPr>
          <w:p w14:paraId="5C36362B" w14:textId="7C7C57B2"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6C8FB98"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768C63F"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014031BA" w14:textId="77777777" w:rsidTr="00A76BF2">
        <w:trPr>
          <w:trHeight w:val="409"/>
        </w:trPr>
        <w:tc>
          <w:tcPr>
            <w:tcW w:w="426" w:type="dxa"/>
            <w:vMerge/>
            <w:vAlign w:val="center"/>
          </w:tcPr>
          <w:p w14:paraId="20E3CBFA"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5E14F954"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65ADFE9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３０</w:t>
            </w:r>
          </w:p>
        </w:tc>
        <w:tc>
          <w:tcPr>
            <w:tcW w:w="4677" w:type="dxa"/>
            <w:vAlign w:val="center"/>
          </w:tcPr>
          <w:p w14:paraId="5F0D5A25"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情報の管理及び保護に関するもの</w:t>
            </w:r>
          </w:p>
        </w:tc>
        <w:tc>
          <w:tcPr>
            <w:tcW w:w="851" w:type="dxa"/>
            <w:vAlign w:val="center"/>
          </w:tcPr>
          <w:p w14:paraId="1E48357B" w14:textId="493D435F"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33862B5"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352FAE58"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6043E1D8" w14:textId="77777777" w:rsidTr="00A76BF2">
        <w:trPr>
          <w:trHeight w:val="414"/>
        </w:trPr>
        <w:tc>
          <w:tcPr>
            <w:tcW w:w="426" w:type="dxa"/>
            <w:vMerge/>
            <w:vAlign w:val="center"/>
          </w:tcPr>
          <w:p w14:paraId="16C05230"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6B1DB5F5"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需要変動</w:t>
            </w:r>
          </w:p>
        </w:tc>
        <w:tc>
          <w:tcPr>
            <w:tcW w:w="567" w:type="dxa"/>
            <w:vAlign w:val="center"/>
          </w:tcPr>
          <w:p w14:paraId="6DDA5806"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３１</w:t>
            </w:r>
          </w:p>
        </w:tc>
        <w:tc>
          <w:tcPr>
            <w:tcW w:w="4677" w:type="dxa"/>
            <w:vAlign w:val="center"/>
          </w:tcPr>
          <w:p w14:paraId="6C6FC282"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施設利用者数の増減による収入の変動</w:t>
            </w:r>
          </w:p>
        </w:tc>
        <w:tc>
          <w:tcPr>
            <w:tcW w:w="1843" w:type="dxa"/>
            <w:gridSpan w:val="2"/>
            <w:vMerge w:val="restart"/>
            <w:vAlign w:val="center"/>
          </w:tcPr>
          <w:p w14:paraId="1685D776"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Merge w:val="restart"/>
            <w:vAlign w:val="center"/>
          </w:tcPr>
          <w:p w14:paraId="27A78271"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6467E305" w14:textId="77777777" w:rsidTr="00A76BF2">
        <w:trPr>
          <w:trHeight w:val="421"/>
        </w:trPr>
        <w:tc>
          <w:tcPr>
            <w:tcW w:w="426" w:type="dxa"/>
            <w:vMerge/>
            <w:vAlign w:val="center"/>
          </w:tcPr>
          <w:p w14:paraId="273C0F89"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462CBC1B"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3D3940A2"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３２</w:t>
            </w:r>
          </w:p>
        </w:tc>
        <w:tc>
          <w:tcPr>
            <w:tcW w:w="4677" w:type="dxa"/>
            <w:vAlign w:val="center"/>
          </w:tcPr>
          <w:p w14:paraId="5871651C"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施設利用者数の増減による支出の変動</w:t>
            </w:r>
          </w:p>
        </w:tc>
        <w:tc>
          <w:tcPr>
            <w:tcW w:w="1843" w:type="dxa"/>
            <w:gridSpan w:val="2"/>
            <w:vMerge/>
            <w:vAlign w:val="center"/>
          </w:tcPr>
          <w:p w14:paraId="1140D058" w14:textId="77777777" w:rsidR="00D0354B" w:rsidRPr="00DA736F" w:rsidRDefault="00D0354B" w:rsidP="00CD19B6">
            <w:pPr>
              <w:snapToGrid w:val="0"/>
              <w:jc w:val="center"/>
              <w:rPr>
                <w:rFonts w:ascii="ＭＳ Ｐ明朝" w:eastAsia="ＭＳ Ｐ明朝" w:hAnsi="ＭＳ Ｐ明朝"/>
                <w:szCs w:val="21"/>
              </w:rPr>
            </w:pPr>
          </w:p>
        </w:tc>
        <w:tc>
          <w:tcPr>
            <w:tcW w:w="851" w:type="dxa"/>
            <w:vMerge/>
            <w:vAlign w:val="center"/>
          </w:tcPr>
          <w:p w14:paraId="7E858C64"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248CB02F" w14:textId="77777777" w:rsidTr="00A76BF2">
        <w:tc>
          <w:tcPr>
            <w:tcW w:w="426" w:type="dxa"/>
            <w:vMerge/>
            <w:vAlign w:val="center"/>
          </w:tcPr>
          <w:p w14:paraId="007D190D"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5A36C038"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事業の中止・延期</w:t>
            </w:r>
          </w:p>
        </w:tc>
        <w:tc>
          <w:tcPr>
            <w:tcW w:w="567" w:type="dxa"/>
            <w:vAlign w:val="center"/>
          </w:tcPr>
          <w:p w14:paraId="0178FC8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３３</w:t>
            </w:r>
          </w:p>
        </w:tc>
        <w:tc>
          <w:tcPr>
            <w:tcW w:w="4677" w:type="dxa"/>
            <w:vAlign w:val="center"/>
          </w:tcPr>
          <w:p w14:paraId="197CF10F"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市の指示に基づき事業を中止・延期し、損害が発生したもの</w:t>
            </w:r>
          </w:p>
        </w:tc>
        <w:tc>
          <w:tcPr>
            <w:tcW w:w="851" w:type="dxa"/>
            <w:vAlign w:val="center"/>
          </w:tcPr>
          <w:p w14:paraId="69388565"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8625AD5" w14:textId="4E4E6927"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30436529"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0D554C73" w14:textId="77777777" w:rsidTr="00A76BF2">
        <w:trPr>
          <w:trHeight w:val="389"/>
        </w:trPr>
        <w:tc>
          <w:tcPr>
            <w:tcW w:w="426" w:type="dxa"/>
            <w:vMerge/>
            <w:vAlign w:val="center"/>
          </w:tcPr>
          <w:p w14:paraId="444FD031"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44F2CED4"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31F56B7D"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３４</w:t>
            </w:r>
          </w:p>
        </w:tc>
        <w:tc>
          <w:tcPr>
            <w:tcW w:w="4677" w:type="dxa"/>
            <w:vAlign w:val="center"/>
          </w:tcPr>
          <w:p w14:paraId="2F297766"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上記以外の場合</w:t>
            </w:r>
          </w:p>
        </w:tc>
        <w:tc>
          <w:tcPr>
            <w:tcW w:w="851" w:type="dxa"/>
            <w:vAlign w:val="center"/>
          </w:tcPr>
          <w:p w14:paraId="64D6477D" w14:textId="3124EE9C"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B817289"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013A95F"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736DA182" w14:textId="77777777" w:rsidTr="00A76BF2">
        <w:trPr>
          <w:trHeight w:val="411"/>
        </w:trPr>
        <w:tc>
          <w:tcPr>
            <w:tcW w:w="426" w:type="dxa"/>
            <w:vMerge/>
            <w:vAlign w:val="center"/>
          </w:tcPr>
          <w:p w14:paraId="1C628E54"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0BFAF6A4"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自主事業</w:t>
            </w:r>
          </w:p>
        </w:tc>
        <w:tc>
          <w:tcPr>
            <w:tcW w:w="567" w:type="dxa"/>
            <w:vAlign w:val="center"/>
          </w:tcPr>
          <w:p w14:paraId="35D4B5D7"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３５</w:t>
            </w:r>
          </w:p>
        </w:tc>
        <w:tc>
          <w:tcPr>
            <w:tcW w:w="4677" w:type="dxa"/>
            <w:vAlign w:val="center"/>
          </w:tcPr>
          <w:p w14:paraId="3C50BECA"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市の主催・共催による自主事業</w:t>
            </w:r>
          </w:p>
        </w:tc>
        <w:tc>
          <w:tcPr>
            <w:tcW w:w="851" w:type="dxa"/>
            <w:vAlign w:val="center"/>
          </w:tcPr>
          <w:p w14:paraId="00B42261"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997924C" w14:textId="70E2B0A8"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6D423C8"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4822CFA5" w14:textId="77777777" w:rsidTr="00A76BF2">
        <w:trPr>
          <w:trHeight w:val="403"/>
        </w:trPr>
        <w:tc>
          <w:tcPr>
            <w:tcW w:w="426" w:type="dxa"/>
            <w:vMerge/>
            <w:vAlign w:val="center"/>
          </w:tcPr>
          <w:p w14:paraId="4FD9E552"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753F669C"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1C505720"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３６</w:t>
            </w:r>
          </w:p>
        </w:tc>
        <w:tc>
          <w:tcPr>
            <w:tcW w:w="4677" w:type="dxa"/>
            <w:vAlign w:val="center"/>
          </w:tcPr>
          <w:p w14:paraId="512B2231"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指定管理者の主催・提案による自主事業</w:t>
            </w:r>
          </w:p>
        </w:tc>
        <w:tc>
          <w:tcPr>
            <w:tcW w:w="851" w:type="dxa"/>
            <w:vAlign w:val="center"/>
          </w:tcPr>
          <w:p w14:paraId="7ECB9B25" w14:textId="43A02301"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640BE97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3808E415"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7161C104" w14:textId="77777777" w:rsidTr="00A76BF2">
        <w:tc>
          <w:tcPr>
            <w:tcW w:w="426" w:type="dxa"/>
            <w:vMerge/>
            <w:vAlign w:val="center"/>
          </w:tcPr>
          <w:p w14:paraId="7A84DADC" w14:textId="77777777" w:rsidR="00D0354B" w:rsidRPr="00DA736F" w:rsidRDefault="00D0354B" w:rsidP="00CD19B6">
            <w:pPr>
              <w:snapToGrid w:val="0"/>
              <w:rPr>
                <w:rFonts w:ascii="ＭＳ Ｐ明朝" w:eastAsia="ＭＳ Ｐ明朝" w:hAnsi="ＭＳ Ｐ明朝"/>
                <w:szCs w:val="21"/>
              </w:rPr>
            </w:pPr>
          </w:p>
        </w:tc>
        <w:tc>
          <w:tcPr>
            <w:tcW w:w="1418" w:type="dxa"/>
            <w:vAlign w:val="center"/>
          </w:tcPr>
          <w:p w14:paraId="55CD15AB"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保険加入</w:t>
            </w:r>
          </w:p>
        </w:tc>
        <w:tc>
          <w:tcPr>
            <w:tcW w:w="567" w:type="dxa"/>
            <w:vAlign w:val="center"/>
          </w:tcPr>
          <w:p w14:paraId="37C522C1"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３７</w:t>
            </w:r>
          </w:p>
        </w:tc>
        <w:tc>
          <w:tcPr>
            <w:tcW w:w="4677" w:type="dxa"/>
            <w:vAlign w:val="center"/>
          </w:tcPr>
          <w:p w14:paraId="20D31397"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自主事業にかかる利用者への保険（損害賠償責任保険等）</w:t>
            </w:r>
          </w:p>
        </w:tc>
        <w:tc>
          <w:tcPr>
            <w:tcW w:w="851" w:type="dxa"/>
            <w:vAlign w:val="center"/>
          </w:tcPr>
          <w:p w14:paraId="5CA35AA6" w14:textId="716BAE82"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1D9877F"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12FC9EA"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11720BA6" w14:textId="77777777" w:rsidTr="00A76BF2">
        <w:tc>
          <w:tcPr>
            <w:tcW w:w="426" w:type="dxa"/>
            <w:vMerge/>
            <w:vAlign w:val="center"/>
          </w:tcPr>
          <w:p w14:paraId="4E36B156" w14:textId="77777777" w:rsidR="00D0354B" w:rsidRPr="00DA736F" w:rsidRDefault="00D0354B" w:rsidP="00CD19B6">
            <w:pPr>
              <w:snapToGrid w:val="0"/>
              <w:rPr>
                <w:rFonts w:ascii="ＭＳ Ｐ明朝" w:eastAsia="ＭＳ Ｐ明朝" w:hAnsi="ＭＳ Ｐ明朝"/>
                <w:szCs w:val="21"/>
              </w:rPr>
            </w:pPr>
          </w:p>
        </w:tc>
        <w:tc>
          <w:tcPr>
            <w:tcW w:w="1418" w:type="dxa"/>
            <w:vMerge w:val="restart"/>
            <w:vAlign w:val="center"/>
          </w:tcPr>
          <w:p w14:paraId="233E05E3"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運営費の増加</w:t>
            </w:r>
          </w:p>
        </w:tc>
        <w:tc>
          <w:tcPr>
            <w:tcW w:w="567" w:type="dxa"/>
            <w:vAlign w:val="center"/>
          </w:tcPr>
          <w:p w14:paraId="1D74A08C"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３８</w:t>
            </w:r>
          </w:p>
        </w:tc>
        <w:tc>
          <w:tcPr>
            <w:tcW w:w="4677" w:type="dxa"/>
            <w:vAlign w:val="center"/>
          </w:tcPr>
          <w:p w14:paraId="1E3FCE7D"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市の要求・指示の変更等に起因する運営費の増加</w:t>
            </w:r>
          </w:p>
        </w:tc>
        <w:tc>
          <w:tcPr>
            <w:tcW w:w="851" w:type="dxa"/>
            <w:vAlign w:val="center"/>
          </w:tcPr>
          <w:p w14:paraId="10E14AA9"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DF9E02E" w14:textId="4B12A690"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61A13AF"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5A532696" w14:textId="77777777" w:rsidTr="00A76BF2">
        <w:tc>
          <w:tcPr>
            <w:tcW w:w="426" w:type="dxa"/>
            <w:vMerge/>
            <w:vAlign w:val="center"/>
          </w:tcPr>
          <w:p w14:paraId="5F35A86F"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288B8EF4"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0CF7FE4F"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３９</w:t>
            </w:r>
          </w:p>
        </w:tc>
        <w:tc>
          <w:tcPr>
            <w:tcW w:w="4677" w:type="dxa"/>
            <w:vAlign w:val="center"/>
          </w:tcPr>
          <w:p w14:paraId="20E3E41C"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関連法令・制度の変更に起因する運営費の増加</w:t>
            </w:r>
          </w:p>
        </w:tc>
        <w:tc>
          <w:tcPr>
            <w:tcW w:w="851" w:type="dxa"/>
            <w:vAlign w:val="center"/>
          </w:tcPr>
          <w:p w14:paraId="61B2BD9E"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1214020"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3A5CA6B"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29C7B029" w14:textId="77777777" w:rsidTr="00A76BF2">
        <w:trPr>
          <w:trHeight w:val="389"/>
        </w:trPr>
        <w:tc>
          <w:tcPr>
            <w:tcW w:w="426" w:type="dxa"/>
            <w:vMerge/>
            <w:vAlign w:val="center"/>
          </w:tcPr>
          <w:p w14:paraId="42FC3FC7" w14:textId="77777777" w:rsidR="006F1D75" w:rsidRPr="00DA736F" w:rsidRDefault="006F1D75" w:rsidP="00CD19B6">
            <w:pPr>
              <w:snapToGrid w:val="0"/>
              <w:rPr>
                <w:rFonts w:ascii="ＭＳ Ｐ明朝" w:eastAsia="ＭＳ Ｐ明朝" w:hAnsi="ＭＳ Ｐ明朝"/>
                <w:szCs w:val="21"/>
              </w:rPr>
            </w:pPr>
          </w:p>
        </w:tc>
        <w:tc>
          <w:tcPr>
            <w:tcW w:w="1418" w:type="dxa"/>
            <w:vMerge/>
            <w:vAlign w:val="center"/>
          </w:tcPr>
          <w:p w14:paraId="622795B9" w14:textId="77777777" w:rsidR="006F1D75" w:rsidRPr="00DA736F" w:rsidRDefault="006F1D75" w:rsidP="00CD19B6">
            <w:pPr>
              <w:snapToGrid w:val="0"/>
              <w:rPr>
                <w:rFonts w:ascii="ＭＳ Ｐ明朝" w:eastAsia="ＭＳ Ｐ明朝" w:hAnsi="ＭＳ Ｐ明朝"/>
                <w:szCs w:val="21"/>
              </w:rPr>
            </w:pPr>
          </w:p>
        </w:tc>
        <w:tc>
          <w:tcPr>
            <w:tcW w:w="567" w:type="dxa"/>
            <w:vAlign w:val="center"/>
          </w:tcPr>
          <w:p w14:paraId="23A7D1A5" w14:textId="77777777" w:rsidR="006F1D75"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４０</w:t>
            </w:r>
          </w:p>
        </w:tc>
        <w:tc>
          <w:tcPr>
            <w:tcW w:w="4677" w:type="dxa"/>
            <w:vAlign w:val="center"/>
          </w:tcPr>
          <w:p w14:paraId="78226EF2" w14:textId="77777777" w:rsidR="006F1D75" w:rsidRPr="00DA736F" w:rsidRDefault="006F1D75"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不可抗力に起因する運営費の増加</w:t>
            </w:r>
          </w:p>
        </w:tc>
        <w:tc>
          <w:tcPr>
            <w:tcW w:w="1843" w:type="dxa"/>
            <w:gridSpan w:val="2"/>
            <w:vAlign w:val="center"/>
          </w:tcPr>
          <w:p w14:paraId="19C0DFEE" w14:textId="34074B9A" w:rsidR="006F1D75"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Align w:val="center"/>
          </w:tcPr>
          <w:p w14:paraId="175B6F40" w14:textId="6622ABA2" w:rsidR="006F1D75" w:rsidRPr="00DA736F" w:rsidRDefault="00186221"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(注2)</w:t>
            </w:r>
          </w:p>
        </w:tc>
      </w:tr>
      <w:tr w:rsidR="00DA736F" w:rsidRPr="00DA736F" w14:paraId="23DE05DF" w14:textId="77777777" w:rsidTr="00A76BF2">
        <w:tc>
          <w:tcPr>
            <w:tcW w:w="426" w:type="dxa"/>
            <w:vMerge/>
            <w:vAlign w:val="center"/>
          </w:tcPr>
          <w:p w14:paraId="6CBDDA6D" w14:textId="77777777" w:rsidR="00D0354B" w:rsidRPr="00DA736F" w:rsidRDefault="00D0354B" w:rsidP="00CD19B6">
            <w:pPr>
              <w:snapToGrid w:val="0"/>
              <w:rPr>
                <w:rFonts w:ascii="ＭＳ Ｐ明朝" w:eastAsia="ＭＳ Ｐ明朝" w:hAnsi="ＭＳ Ｐ明朝"/>
                <w:szCs w:val="21"/>
              </w:rPr>
            </w:pPr>
          </w:p>
        </w:tc>
        <w:tc>
          <w:tcPr>
            <w:tcW w:w="1418" w:type="dxa"/>
            <w:vMerge/>
            <w:vAlign w:val="center"/>
          </w:tcPr>
          <w:p w14:paraId="4A717704" w14:textId="77777777" w:rsidR="00D0354B" w:rsidRPr="00DA736F" w:rsidRDefault="00D0354B" w:rsidP="00CD19B6">
            <w:pPr>
              <w:snapToGrid w:val="0"/>
              <w:rPr>
                <w:rFonts w:ascii="ＭＳ Ｐ明朝" w:eastAsia="ＭＳ Ｐ明朝" w:hAnsi="ＭＳ Ｐ明朝"/>
                <w:szCs w:val="21"/>
              </w:rPr>
            </w:pPr>
          </w:p>
        </w:tc>
        <w:tc>
          <w:tcPr>
            <w:tcW w:w="567" w:type="dxa"/>
            <w:vAlign w:val="center"/>
          </w:tcPr>
          <w:p w14:paraId="7DEFB22F"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４１</w:t>
            </w:r>
          </w:p>
        </w:tc>
        <w:tc>
          <w:tcPr>
            <w:tcW w:w="4677" w:type="dxa"/>
            <w:vAlign w:val="center"/>
          </w:tcPr>
          <w:p w14:paraId="6F93BE31"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物価変動を含む上記以外を起因とする運営費の増加</w:t>
            </w:r>
          </w:p>
        </w:tc>
        <w:tc>
          <w:tcPr>
            <w:tcW w:w="851" w:type="dxa"/>
            <w:vAlign w:val="center"/>
          </w:tcPr>
          <w:p w14:paraId="11F4473A"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635D456C"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C3D39C6"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17AF350E" w14:textId="77777777" w:rsidTr="00A76BF2">
        <w:trPr>
          <w:trHeight w:val="472"/>
        </w:trPr>
        <w:tc>
          <w:tcPr>
            <w:tcW w:w="426" w:type="dxa"/>
            <w:vMerge/>
            <w:vAlign w:val="center"/>
          </w:tcPr>
          <w:p w14:paraId="1794048C" w14:textId="77777777" w:rsidR="00D0354B" w:rsidRPr="00DA736F" w:rsidRDefault="00D0354B" w:rsidP="00CD19B6">
            <w:pPr>
              <w:snapToGrid w:val="0"/>
              <w:rPr>
                <w:rFonts w:ascii="ＭＳ Ｐ明朝" w:eastAsia="ＭＳ Ｐ明朝" w:hAnsi="ＭＳ Ｐ明朝"/>
                <w:szCs w:val="21"/>
              </w:rPr>
            </w:pPr>
          </w:p>
        </w:tc>
        <w:tc>
          <w:tcPr>
            <w:tcW w:w="1418" w:type="dxa"/>
            <w:vAlign w:val="center"/>
          </w:tcPr>
          <w:p w14:paraId="247F1BBE"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商品等調達</w:t>
            </w:r>
          </w:p>
        </w:tc>
        <w:tc>
          <w:tcPr>
            <w:tcW w:w="567" w:type="dxa"/>
            <w:vAlign w:val="center"/>
          </w:tcPr>
          <w:p w14:paraId="3B581A4C"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４２</w:t>
            </w:r>
          </w:p>
        </w:tc>
        <w:tc>
          <w:tcPr>
            <w:tcW w:w="4677" w:type="dxa"/>
            <w:vAlign w:val="center"/>
          </w:tcPr>
          <w:p w14:paraId="3DF59A05" w14:textId="77777777" w:rsidR="00D0354B" w:rsidRPr="00DA736F" w:rsidRDefault="00D0354B" w:rsidP="00CD19B6">
            <w:pPr>
              <w:snapToGrid w:val="0"/>
              <w:rPr>
                <w:rFonts w:ascii="ＭＳ Ｐ明朝" w:eastAsia="ＭＳ Ｐ明朝" w:hAnsi="ＭＳ Ｐ明朝"/>
                <w:szCs w:val="21"/>
              </w:rPr>
            </w:pPr>
            <w:r w:rsidRPr="00DA736F">
              <w:rPr>
                <w:rFonts w:ascii="ＭＳ Ｐ明朝" w:eastAsia="ＭＳ Ｐ明朝" w:hAnsi="ＭＳ Ｐ明朝" w:hint="eastAsia"/>
                <w:szCs w:val="21"/>
              </w:rPr>
              <w:t>運営業務に必要な商品・消耗品等の調達</w:t>
            </w:r>
          </w:p>
        </w:tc>
        <w:tc>
          <w:tcPr>
            <w:tcW w:w="851" w:type="dxa"/>
            <w:vAlign w:val="center"/>
          </w:tcPr>
          <w:p w14:paraId="12228571" w14:textId="258CCD89" w:rsidR="00D0354B" w:rsidRPr="00DA736F" w:rsidRDefault="006F1D75"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165E870" w14:textId="77777777" w:rsidR="00D0354B" w:rsidRPr="00DA736F" w:rsidRDefault="00D0354B" w:rsidP="00CD19B6">
            <w:pPr>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4D92E6DB" w14:textId="77777777" w:rsidR="00D0354B" w:rsidRPr="00DA736F" w:rsidRDefault="00D0354B" w:rsidP="00CD19B6">
            <w:pPr>
              <w:snapToGrid w:val="0"/>
              <w:jc w:val="center"/>
              <w:rPr>
                <w:rFonts w:ascii="ＭＳ Ｐ明朝" w:eastAsia="ＭＳ Ｐ明朝" w:hAnsi="ＭＳ Ｐ明朝"/>
                <w:szCs w:val="21"/>
              </w:rPr>
            </w:pPr>
          </w:p>
        </w:tc>
      </w:tr>
      <w:tr w:rsidR="00DA736F" w:rsidRPr="00DA736F" w14:paraId="7518BD2B" w14:textId="77777777" w:rsidTr="00A76BF2">
        <w:trPr>
          <w:trHeight w:val="469"/>
        </w:trPr>
        <w:tc>
          <w:tcPr>
            <w:tcW w:w="426" w:type="dxa"/>
            <w:vMerge/>
            <w:vAlign w:val="center"/>
          </w:tcPr>
          <w:p w14:paraId="3793173A"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restart"/>
            <w:vAlign w:val="center"/>
          </w:tcPr>
          <w:p w14:paraId="20EEEE4E"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利用者対応</w:t>
            </w:r>
          </w:p>
        </w:tc>
        <w:tc>
          <w:tcPr>
            <w:tcW w:w="567" w:type="dxa"/>
            <w:vAlign w:val="center"/>
          </w:tcPr>
          <w:p w14:paraId="0938DED6"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４３</w:t>
            </w:r>
          </w:p>
        </w:tc>
        <w:tc>
          <w:tcPr>
            <w:tcW w:w="4677" w:type="dxa"/>
            <w:vAlign w:val="center"/>
          </w:tcPr>
          <w:p w14:paraId="65C96991"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市が行う業務に起因する苦情やトラブル等</w:t>
            </w:r>
          </w:p>
        </w:tc>
        <w:tc>
          <w:tcPr>
            <w:tcW w:w="851" w:type="dxa"/>
            <w:vAlign w:val="center"/>
          </w:tcPr>
          <w:p w14:paraId="7AE3D7D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1DCFA40" w14:textId="6A390F67" w:rsidR="00D0354B" w:rsidRPr="00DA736F" w:rsidRDefault="006F1D75"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5792F4E"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4B419E0F" w14:textId="77777777" w:rsidTr="00A76BF2">
        <w:trPr>
          <w:trHeight w:val="612"/>
        </w:trPr>
        <w:tc>
          <w:tcPr>
            <w:tcW w:w="426" w:type="dxa"/>
            <w:vMerge/>
            <w:vAlign w:val="center"/>
          </w:tcPr>
          <w:p w14:paraId="511E01CC"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0737CD99"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02D71BE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４４</w:t>
            </w:r>
          </w:p>
        </w:tc>
        <w:tc>
          <w:tcPr>
            <w:tcW w:w="4677" w:type="dxa"/>
            <w:vAlign w:val="center"/>
          </w:tcPr>
          <w:p w14:paraId="11575FE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指定管理者が行う業務に起因する苦情やトラブル等</w:t>
            </w:r>
          </w:p>
        </w:tc>
        <w:tc>
          <w:tcPr>
            <w:tcW w:w="851" w:type="dxa"/>
            <w:vAlign w:val="center"/>
          </w:tcPr>
          <w:p w14:paraId="60066CEB" w14:textId="25B5D7D7" w:rsidR="00D0354B" w:rsidRPr="00DA736F" w:rsidRDefault="006F1D75"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18D61F6"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7F41E77" w14:textId="77777777" w:rsidR="00D0354B" w:rsidRPr="00DA736F" w:rsidRDefault="00D0354B" w:rsidP="00CD19B6">
            <w:pPr>
              <w:adjustRightInd w:val="0"/>
              <w:snapToGrid w:val="0"/>
              <w:jc w:val="center"/>
              <w:rPr>
                <w:rFonts w:ascii="ＭＳ Ｐ明朝" w:eastAsia="ＭＳ Ｐ明朝" w:hAnsi="ＭＳ Ｐ明朝"/>
                <w:szCs w:val="21"/>
              </w:rPr>
            </w:pPr>
          </w:p>
        </w:tc>
      </w:tr>
      <w:tr w:rsidR="00CD19B6" w:rsidRPr="00DA736F" w14:paraId="04DE6C7D" w14:textId="77777777" w:rsidTr="00A76BF2">
        <w:trPr>
          <w:trHeight w:val="648"/>
        </w:trPr>
        <w:tc>
          <w:tcPr>
            <w:tcW w:w="426" w:type="dxa"/>
            <w:vMerge/>
            <w:vAlign w:val="center"/>
          </w:tcPr>
          <w:p w14:paraId="2F5995B1"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1AD084E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支払遅延・不能</w:t>
            </w:r>
          </w:p>
        </w:tc>
        <w:tc>
          <w:tcPr>
            <w:tcW w:w="567" w:type="dxa"/>
            <w:vAlign w:val="center"/>
          </w:tcPr>
          <w:p w14:paraId="4C86CD4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４５</w:t>
            </w:r>
          </w:p>
        </w:tc>
        <w:tc>
          <w:tcPr>
            <w:tcW w:w="4677" w:type="dxa"/>
            <w:vAlign w:val="center"/>
          </w:tcPr>
          <w:p w14:paraId="6A7E34AC"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市から指定管理者への指定管理料の支払遅延・不能</w:t>
            </w:r>
          </w:p>
        </w:tc>
        <w:tc>
          <w:tcPr>
            <w:tcW w:w="851" w:type="dxa"/>
            <w:vAlign w:val="center"/>
          </w:tcPr>
          <w:p w14:paraId="06B78B7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4A6D498A" w14:textId="4C260921" w:rsidR="00D0354B" w:rsidRPr="00DA736F" w:rsidRDefault="006F1D75"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DAB04A7" w14:textId="77777777" w:rsidR="00D0354B" w:rsidRPr="00DA736F" w:rsidRDefault="00D0354B" w:rsidP="00CD19B6">
            <w:pPr>
              <w:adjustRightInd w:val="0"/>
              <w:snapToGrid w:val="0"/>
              <w:jc w:val="center"/>
              <w:rPr>
                <w:rFonts w:ascii="ＭＳ Ｐ明朝" w:eastAsia="ＭＳ Ｐ明朝" w:hAnsi="ＭＳ Ｐ明朝"/>
                <w:szCs w:val="21"/>
              </w:rPr>
            </w:pPr>
          </w:p>
        </w:tc>
      </w:tr>
    </w:tbl>
    <w:p w14:paraId="63F4A783" w14:textId="77777777" w:rsidR="00D0354B" w:rsidRPr="00DA736F" w:rsidRDefault="00D0354B" w:rsidP="00CD19B6">
      <w:pPr>
        <w:adjustRightInd w:val="0"/>
        <w:snapToGrid w:val="0"/>
        <w:rPr>
          <w:rFonts w:ascii="ＭＳ Ｐ明朝" w:eastAsia="ＭＳ Ｐ明朝" w:hAnsi="ＭＳ Ｐ明朝"/>
          <w:szCs w:val="21"/>
        </w:rPr>
      </w:pPr>
    </w:p>
    <w:p w14:paraId="3BCB3DF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szCs w:val="21"/>
        </w:rPr>
        <w:br w:type="page"/>
      </w:r>
      <w:r w:rsidRPr="00DA736F">
        <w:rPr>
          <w:rFonts w:ascii="ＭＳ Ｐ明朝" w:eastAsia="ＭＳ Ｐ明朝" w:hAnsi="ＭＳ Ｐ明朝" w:hint="eastAsia"/>
          <w:szCs w:val="21"/>
        </w:rPr>
        <w:lastRenderedPageBreak/>
        <w:t>②運営・維持管理リスク（○：主担当、△：従担当、－：負担なし）</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8"/>
        <w:gridCol w:w="567"/>
        <w:gridCol w:w="4677"/>
        <w:gridCol w:w="851"/>
        <w:gridCol w:w="992"/>
        <w:gridCol w:w="851"/>
      </w:tblGrid>
      <w:tr w:rsidR="00DA736F" w:rsidRPr="00DA736F" w14:paraId="2BC929B1" w14:textId="77777777" w:rsidTr="00A76BF2">
        <w:tc>
          <w:tcPr>
            <w:tcW w:w="1844" w:type="dxa"/>
            <w:gridSpan w:val="2"/>
            <w:vMerge w:val="restart"/>
            <w:vAlign w:val="center"/>
          </w:tcPr>
          <w:p w14:paraId="7F14B30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リスク項目</w:t>
            </w:r>
          </w:p>
        </w:tc>
        <w:tc>
          <w:tcPr>
            <w:tcW w:w="567" w:type="dxa"/>
            <w:vMerge w:val="restart"/>
            <w:vAlign w:val="center"/>
          </w:tcPr>
          <w:p w14:paraId="5824D0E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4677" w:type="dxa"/>
            <w:vMerge w:val="restart"/>
            <w:vAlign w:val="center"/>
          </w:tcPr>
          <w:p w14:paraId="176F4B7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リスク内容</w:t>
            </w:r>
          </w:p>
        </w:tc>
        <w:tc>
          <w:tcPr>
            <w:tcW w:w="1843" w:type="dxa"/>
            <w:gridSpan w:val="2"/>
            <w:vAlign w:val="center"/>
          </w:tcPr>
          <w:p w14:paraId="23AFFA3D"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負担者</w:t>
            </w:r>
          </w:p>
        </w:tc>
        <w:tc>
          <w:tcPr>
            <w:tcW w:w="851" w:type="dxa"/>
            <w:vMerge w:val="restart"/>
            <w:vAlign w:val="center"/>
          </w:tcPr>
          <w:p w14:paraId="311FCB5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備考</w:t>
            </w:r>
          </w:p>
        </w:tc>
      </w:tr>
      <w:tr w:rsidR="00DA736F" w:rsidRPr="00DA736F" w14:paraId="140CECF6" w14:textId="77777777" w:rsidTr="00A76BF2">
        <w:tc>
          <w:tcPr>
            <w:tcW w:w="1844" w:type="dxa"/>
            <w:gridSpan w:val="2"/>
            <w:vMerge/>
            <w:vAlign w:val="center"/>
          </w:tcPr>
          <w:p w14:paraId="5F5137A7"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Merge/>
            <w:vAlign w:val="center"/>
          </w:tcPr>
          <w:p w14:paraId="49D0DF07" w14:textId="77777777" w:rsidR="00D0354B" w:rsidRPr="00DA736F" w:rsidRDefault="00D0354B" w:rsidP="00CD19B6">
            <w:pPr>
              <w:adjustRightInd w:val="0"/>
              <w:snapToGrid w:val="0"/>
              <w:jc w:val="center"/>
              <w:rPr>
                <w:rFonts w:ascii="ＭＳ Ｐ明朝" w:eastAsia="ＭＳ Ｐ明朝" w:hAnsi="ＭＳ Ｐ明朝"/>
                <w:szCs w:val="21"/>
              </w:rPr>
            </w:pPr>
          </w:p>
        </w:tc>
        <w:tc>
          <w:tcPr>
            <w:tcW w:w="4677" w:type="dxa"/>
            <w:vMerge/>
            <w:vAlign w:val="center"/>
          </w:tcPr>
          <w:p w14:paraId="6D08F5D1" w14:textId="77777777" w:rsidR="00D0354B" w:rsidRPr="00DA736F" w:rsidRDefault="00D0354B" w:rsidP="00CD19B6">
            <w:pPr>
              <w:adjustRightInd w:val="0"/>
              <w:snapToGrid w:val="0"/>
              <w:rPr>
                <w:rFonts w:ascii="ＭＳ Ｐ明朝" w:eastAsia="ＭＳ Ｐ明朝" w:hAnsi="ＭＳ Ｐ明朝"/>
                <w:szCs w:val="21"/>
              </w:rPr>
            </w:pPr>
          </w:p>
        </w:tc>
        <w:tc>
          <w:tcPr>
            <w:tcW w:w="851" w:type="dxa"/>
            <w:vAlign w:val="center"/>
          </w:tcPr>
          <w:p w14:paraId="0BCB50C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市</w:t>
            </w:r>
          </w:p>
        </w:tc>
        <w:tc>
          <w:tcPr>
            <w:tcW w:w="992" w:type="dxa"/>
            <w:vAlign w:val="center"/>
          </w:tcPr>
          <w:p w14:paraId="11E7CEA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事業者</w:t>
            </w:r>
          </w:p>
        </w:tc>
        <w:tc>
          <w:tcPr>
            <w:tcW w:w="851" w:type="dxa"/>
            <w:vMerge/>
            <w:vAlign w:val="center"/>
          </w:tcPr>
          <w:p w14:paraId="04F05C2D"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49F4A149" w14:textId="77777777" w:rsidTr="00A76BF2">
        <w:tc>
          <w:tcPr>
            <w:tcW w:w="426" w:type="dxa"/>
            <w:vMerge w:val="restart"/>
            <w:textDirection w:val="tbRlV"/>
            <w:vAlign w:val="center"/>
          </w:tcPr>
          <w:p w14:paraId="4EEB5F3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維持管理</w:t>
            </w:r>
          </w:p>
        </w:tc>
        <w:tc>
          <w:tcPr>
            <w:tcW w:w="1418" w:type="dxa"/>
            <w:vMerge w:val="restart"/>
            <w:vAlign w:val="center"/>
          </w:tcPr>
          <w:p w14:paraId="36B00C75" w14:textId="77777777" w:rsidR="00D0354B" w:rsidRPr="00DA736F" w:rsidRDefault="00D0354B" w:rsidP="00CD19B6">
            <w:pPr>
              <w:adjustRightInd w:val="0"/>
              <w:snapToGrid w:val="0"/>
              <w:jc w:val="distribute"/>
              <w:rPr>
                <w:rFonts w:ascii="ＭＳ Ｐ明朝" w:eastAsia="ＭＳ Ｐ明朝" w:hAnsi="ＭＳ Ｐ明朝"/>
                <w:szCs w:val="21"/>
              </w:rPr>
            </w:pPr>
            <w:r w:rsidRPr="00DA736F">
              <w:rPr>
                <w:rFonts w:ascii="ＭＳ Ｐ明朝" w:eastAsia="ＭＳ Ｐ明朝" w:hAnsi="ＭＳ Ｐ明朝" w:hint="eastAsia"/>
                <w:szCs w:val="21"/>
              </w:rPr>
              <w:t>計画変更</w:t>
            </w:r>
          </w:p>
        </w:tc>
        <w:tc>
          <w:tcPr>
            <w:tcW w:w="567" w:type="dxa"/>
            <w:vAlign w:val="center"/>
          </w:tcPr>
          <w:p w14:paraId="1ADAB1A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４６</w:t>
            </w:r>
          </w:p>
        </w:tc>
        <w:tc>
          <w:tcPr>
            <w:tcW w:w="4677" w:type="dxa"/>
            <w:vAlign w:val="center"/>
          </w:tcPr>
          <w:p w14:paraId="52DF3D7F"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市の要求・指示の変更等に起因する業務内容の変更</w:t>
            </w:r>
          </w:p>
        </w:tc>
        <w:tc>
          <w:tcPr>
            <w:tcW w:w="851" w:type="dxa"/>
            <w:vAlign w:val="center"/>
          </w:tcPr>
          <w:p w14:paraId="5947107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64EC10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650EF2E"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74E2C7A4" w14:textId="77777777" w:rsidTr="00A76BF2">
        <w:trPr>
          <w:trHeight w:val="443"/>
        </w:trPr>
        <w:tc>
          <w:tcPr>
            <w:tcW w:w="426" w:type="dxa"/>
            <w:vMerge/>
            <w:vAlign w:val="center"/>
          </w:tcPr>
          <w:p w14:paraId="48DC44BC"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4545CA9F"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217B05F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４７</w:t>
            </w:r>
          </w:p>
        </w:tc>
        <w:tc>
          <w:tcPr>
            <w:tcW w:w="4677" w:type="dxa"/>
            <w:vAlign w:val="center"/>
          </w:tcPr>
          <w:p w14:paraId="079F894E"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指定管理者の責めに起因する業務内容の変更</w:t>
            </w:r>
          </w:p>
        </w:tc>
        <w:tc>
          <w:tcPr>
            <w:tcW w:w="851" w:type="dxa"/>
            <w:vAlign w:val="center"/>
          </w:tcPr>
          <w:p w14:paraId="0E6322E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C3E6F7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2467AD3"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558A5CD9" w14:textId="77777777" w:rsidTr="00A76BF2">
        <w:tc>
          <w:tcPr>
            <w:tcW w:w="426" w:type="dxa"/>
            <w:vMerge/>
            <w:vAlign w:val="center"/>
          </w:tcPr>
          <w:p w14:paraId="3B11DA5C"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Align w:val="center"/>
          </w:tcPr>
          <w:p w14:paraId="36F2D7F6" w14:textId="77777777" w:rsidR="00D0354B" w:rsidRPr="00DA736F" w:rsidRDefault="00D0354B" w:rsidP="00CD19B6">
            <w:pPr>
              <w:adjustRightInd w:val="0"/>
              <w:snapToGrid w:val="0"/>
              <w:jc w:val="distribute"/>
              <w:rPr>
                <w:rFonts w:ascii="ＭＳ Ｐ明朝" w:eastAsia="ＭＳ Ｐ明朝" w:hAnsi="ＭＳ Ｐ明朝"/>
                <w:szCs w:val="21"/>
              </w:rPr>
            </w:pPr>
            <w:r w:rsidRPr="00DA736F">
              <w:rPr>
                <w:rFonts w:ascii="ＭＳ Ｐ明朝" w:eastAsia="ＭＳ Ｐ明朝" w:hAnsi="ＭＳ Ｐ明朝" w:hint="eastAsia"/>
                <w:szCs w:val="21"/>
              </w:rPr>
              <w:t>地質・地盤</w:t>
            </w:r>
          </w:p>
        </w:tc>
        <w:tc>
          <w:tcPr>
            <w:tcW w:w="567" w:type="dxa"/>
            <w:vAlign w:val="center"/>
          </w:tcPr>
          <w:p w14:paraId="1D53B85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４８</w:t>
            </w:r>
          </w:p>
        </w:tc>
        <w:tc>
          <w:tcPr>
            <w:tcW w:w="4677" w:type="dxa"/>
            <w:vAlign w:val="center"/>
          </w:tcPr>
          <w:p w14:paraId="2FD4598B"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地質・地盤状況の変化により発生した施設の異常</w:t>
            </w:r>
          </w:p>
        </w:tc>
        <w:tc>
          <w:tcPr>
            <w:tcW w:w="851" w:type="dxa"/>
            <w:vAlign w:val="center"/>
          </w:tcPr>
          <w:p w14:paraId="007C0536"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0E0A8A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35B400AA"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2E1C2224" w14:textId="77777777" w:rsidTr="00A76BF2">
        <w:tc>
          <w:tcPr>
            <w:tcW w:w="426" w:type="dxa"/>
            <w:vMerge/>
            <w:vAlign w:val="center"/>
          </w:tcPr>
          <w:p w14:paraId="3818E652"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restart"/>
            <w:vAlign w:val="center"/>
          </w:tcPr>
          <w:p w14:paraId="2E48AA70"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維持管理費増加(修繕・設備更新費を含む。)</w:t>
            </w:r>
          </w:p>
        </w:tc>
        <w:tc>
          <w:tcPr>
            <w:tcW w:w="567" w:type="dxa"/>
            <w:vAlign w:val="center"/>
          </w:tcPr>
          <w:p w14:paraId="34BF4B9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４９</w:t>
            </w:r>
          </w:p>
        </w:tc>
        <w:tc>
          <w:tcPr>
            <w:tcW w:w="4677" w:type="dxa"/>
            <w:vAlign w:val="center"/>
          </w:tcPr>
          <w:p w14:paraId="29C32BC8"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市の要求・指示の変更等に起因する維持管理費の増加</w:t>
            </w:r>
          </w:p>
        </w:tc>
        <w:tc>
          <w:tcPr>
            <w:tcW w:w="851" w:type="dxa"/>
            <w:vAlign w:val="center"/>
          </w:tcPr>
          <w:p w14:paraId="3F73684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497456B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F2F8C0A"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7899946B" w14:textId="77777777" w:rsidTr="00A76BF2">
        <w:tc>
          <w:tcPr>
            <w:tcW w:w="426" w:type="dxa"/>
            <w:vMerge/>
            <w:vAlign w:val="center"/>
          </w:tcPr>
          <w:p w14:paraId="08569600"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7CC52615"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3252FAA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５０</w:t>
            </w:r>
          </w:p>
        </w:tc>
        <w:tc>
          <w:tcPr>
            <w:tcW w:w="4677" w:type="dxa"/>
            <w:vAlign w:val="center"/>
          </w:tcPr>
          <w:p w14:paraId="3466986F"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関連法令・制度の変更に起因する維持管理費の増加</w:t>
            </w:r>
          </w:p>
        </w:tc>
        <w:tc>
          <w:tcPr>
            <w:tcW w:w="851" w:type="dxa"/>
            <w:vAlign w:val="center"/>
          </w:tcPr>
          <w:p w14:paraId="5EF2A3E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1D86BCF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50D419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(注１)</w:t>
            </w:r>
          </w:p>
        </w:tc>
      </w:tr>
      <w:tr w:rsidR="00DA736F" w:rsidRPr="00DA736F" w14:paraId="5038ADE2" w14:textId="77777777" w:rsidTr="00A76BF2">
        <w:trPr>
          <w:trHeight w:val="502"/>
        </w:trPr>
        <w:tc>
          <w:tcPr>
            <w:tcW w:w="426" w:type="dxa"/>
            <w:vMerge/>
            <w:vAlign w:val="center"/>
          </w:tcPr>
          <w:p w14:paraId="36DFBBEA"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4038E157"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61299E9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５１</w:t>
            </w:r>
          </w:p>
        </w:tc>
        <w:tc>
          <w:tcPr>
            <w:tcW w:w="4677" w:type="dxa"/>
            <w:vAlign w:val="center"/>
          </w:tcPr>
          <w:p w14:paraId="14B52A52"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不可抗力に起因する維持管理費の増加</w:t>
            </w:r>
          </w:p>
        </w:tc>
        <w:tc>
          <w:tcPr>
            <w:tcW w:w="851" w:type="dxa"/>
            <w:vAlign w:val="center"/>
          </w:tcPr>
          <w:p w14:paraId="0525591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04D898C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469218C"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697B9AC9" w14:textId="77777777" w:rsidTr="00A76BF2">
        <w:tc>
          <w:tcPr>
            <w:tcW w:w="426" w:type="dxa"/>
            <w:vMerge/>
            <w:vAlign w:val="center"/>
          </w:tcPr>
          <w:p w14:paraId="29738F85"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5155A1AE"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5D286B2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５２</w:t>
            </w:r>
          </w:p>
        </w:tc>
        <w:tc>
          <w:tcPr>
            <w:tcW w:w="4677" w:type="dxa"/>
            <w:vAlign w:val="center"/>
          </w:tcPr>
          <w:p w14:paraId="72A4647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物価変動を含む上記以外を起因とする維持管理費の増加</w:t>
            </w:r>
          </w:p>
        </w:tc>
        <w:tc>
          <w:tcPr>
            <w:tcW w:w="851" w:type="dxa"/>
            <w:vAlign w:val="center"/>
          </w:tcPr>
          <w:p w14:paraId="27AE9E71"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10128E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548ABCD8"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19AFED76" w14:textId="77777777" w:rsidTr="00A76BF2">
        <w:tc>
          <w:tcPr>
            <w:tcW w:w="426" w:type="dxa"/>
            <w:vMerge/>
            <w:vAlign w:val="center"/>
          </w:tcPr>
          <w:p w14:paraId="45EDF593"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restart"/>
            <w:vAlign w:val="center"/>
          </w:tcPr>
          <w:p w14:paraId="54F2D919"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施設・設備の損傷</w:t>
            </w:r>
          </w:p>
        </w:tc>
        <w:tc>
          <w:tcPr>
            <w:tcW w:w="567" w:type="dxa"/>
            <w:vAlign w:val="center"/>
          </w:tcPr>
          <w:p w14:paraId="037F85F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５３</w:t>
            </w:r>
          </w:p>
        </w:tc>
        <w:tc>
          <w:tcPr>
            <w:tcW w:w="4677" w:type="dxa"/>
            <w:vAlign w:val="center"/>
          </w:tcPr>
          <w:p w14:paraId="4E437EE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市の責めを起因とするもの（構造上の瑕疵によるもの等）</w:t>
            </w:r>
          </w:p>
        </w:tc>
        <w:tc>
          <w:tcPr>
            <w:tcW w:w="851" w:type="dxa"/>
            <w:vAlign w:val="center"/>
          </w:tcPr>
          <w:p w14:paraId="0E67DE1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41BF524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3C50DD1"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50377471" w14:textId="77777777" w:rsidTr="00A76BF2">
        <w:tc>
          <w:tcPr>
            <w:tcW w:w="426" w:type="dxa"/>
            <w:vMerge/>
            <w:vAlign w:val="center"/>
          </w:tcPr>
          <w:p w14:paraId="0D3575E0"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56F7DA15"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7D762AF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５４</w:t>
            </w:r>
          </w:p>
        </w:tc>
        <w:tc>
          <w:tcPr>
            <w:tcW w:w="4677" w:type="dxa"/>
            <w:vAlign w:val="center"/>
          </w:tcPr>
          <w:p w14:paraId="395A858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指定管理者の責めを起因とするもの（管理上の瑕疵によるもの等）</w:t>
            </w:r>
          </w:p>
        </w:tc>
        <w:tc>
          <w:tcPr>
            <w:tcW w:w="851" w:type="dxa"/>
            <w:vAlign w:val="center"/>
          </w:tcPr>
          <w:p w14:paraId="60C0FFA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671D912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4573274"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3813E0AD" w14:textId="77777777" w:rsidTr="00A76BF2">
        <w:tc>
          <w:tcPr>
            <w:tcW w:w="426" w:type="dxa"/>
            <w:vMerge/>
            <w:vAlign w:val="center"/>
          </w:tcPr>
          <w:p w14:paraId="7A7AE6E4" w14:textId="77777777" w:rsidR="00D0354B" w:rsidRPr="00DA736F" w:rsidRDefault="00D0354B" w:rsidP="00CD19B6">
            <w:pPr>
              <w:adjustRightInd w:val="0"/>
              <w:snapToGrid w:val="0"/>
              <w:rPr>
                <w:rFonts w:ascii="ＭＳ Ｐ明朝" w:eastAsia="ＭＳ Ｐ明朝" w:hAnsi="ＭＳ Ｐ明朝"/>
                <w:szCs w:val="21"/>
              </w:rPr>
            </w:pPr>
          </w:p>
        </w:tc>
        <w:tc>
          <w:tcPr>
            <w:tcW w:w="1418" w:type="dxa"/>
            <w:vMerge/>
            <w:vAlign w:val="center"/>
          </w:tcPr>
          <w:p w14:paraId="57F8C2D8"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7D57C8C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５５</w:t>
            </w:r>
          </w:p>
        </w:tc>
        <w:tc>
          <w:tcPr>
            <w:tcW w:w="4677" w:type="dxa"/>
            <w:vAlign w:val="center"/>
          </w:tcPr>
          <w:p w14:paraId="2BBEAB93"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市、指定管理者のどちらの責めにもよらない事故や火災の発生などを起因とするもの</w:t>
            </w:r>
          </w:p>
        </w:tc>
        <w:tc>
          <w:tcPr>
            <w:tcW w:w="1843" w:type="dxa"/>
            <w:gridSpan w:val="2"/>
            <w:vAlign w:val="center"/>
          </w:tcPr>
          <w:p w14:paraId="4CC8F740"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Align w:val="center"/>
          </w:tcPr>
          <w:p w14:paraId="54C22BB7" w14:textId="7BC7207A"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３</w:t>
            </w:r>
            <w:r w:rsidRPr="00DA736F">
              <w:rPr>
                <w:rFonts w:ascii="ＭＳ Ｐ明朝" w:eastAsia="ＭＳ Ｐ明朝" w:hAnsi="ＭＳ Ｐ明朝" w:hint="eastAsia"/>
                <w:szCs w:val="21"/>
              </w:rPr>
              <w:t>)</w:t>
            </w:r>
          </w:p>
        </w:tc>
      </w:tr>
      <w:tr w:rsidR="00DA736F" w:rsidRPr="00DA736F" w14:paraId="3B2B4145" w14:textId="77777777" w:rsidTr="00A76BF2">
        <w:trPr>
          <w:trHeight w:val="456"/>
        </w:trPr>
        <w:tc>
          <w:tcPr>
            <w:tcW w:w="1844" w:type="dxa"/>
            <w:gridSpan w:val="2"/>
            <w:vMerge w:val="restart"/>
            <w:vAlign w:val="center"/>
          </w:tcPr>
          <w:p w14:paraId="6D9F147A" w14:textId="77777777" w:rsidR="00D0354B" w:rsidRPr="00DA736F" w:rsidRDefault="00D0354B" w:rsidP="00CD19B6">
            <w:pPr>
              <w:adjustRightInd w:val="0"/>
              <w:snapToGrid w:val="0"/>
              <w:jc w:val="distribute"/>
              <w:rPr>
                <w:rFonts w:ascii="ＭＳ Ｐ明朝" w:eastAsia="ＭＳ Ｐ明朝" w:hAnsi="ＭＳ Ｐ明朝"/>
                <w:szCs w:val="21"/>
              </w:rPr>
            </w:pPr>
            <w:r w:rsidRPr="00DA736F">
              <w:rPr>
                <w:rFonts w:ascii="ＭＳ Ｐ明朝" w:eastAsia="ＭＳ Ｐ明朝" w:hAnsi="ＭＳ Ｐ明朝" w:hint="eastAsia"/>
                <w:szCs w:val="21"/>
              </w:rPr>
              <w:t>施設・設備</w:t>
            </w:r>
          </w:p>
        </w:tc>
        <w:tc>
          <w:tcPr>
            <w:tcW w:w="567" w:type="dxa"/>
            <w:vAlign w:val="center"/>
          </w:tcPr>
          <w:p w14:paraId="0AE17F0A"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５６</w:t>
            </w:r>
          </w:p>
        </w:tc>
        <w:tc>
          <w:tcPr>
            <w:tcW w:w="4677" w:type="dxa"/>
            <w:vAlign w:val="center"/>
          </w:tcPr>
          <w:p w14:paraId="07D359B5"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施設・設備の修繕</w:t>
            </w:r>
          </w:p>
        </w:tc>
        <w:tc>
          <w:tcPr>
            <w:tcW w:w="851" w:type="dxa"/>
            <w:vAlign w:val="center"/>
          </w:tcPr>
          <w:p w14:paraId="52253BA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796DAF9B"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FF6D3E0" w14:textId="28D63481"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４</w:t>
            </w:r>
            <w:r w:rsidRPr="00DA736F">
              <w:rPr>
                <w:rFonts w:ascii="ＭＳ Ｐ明朝" w:eastAsia="ＭＳ Ｐ明朝" w:hAnsi="ＭＳ Ｐ明朝" w:hint="eastAsia"/>
                <w:szCs w:val="21"/>
              </w:rPr>
              <w:t>)</w:t>
            </w:r>
          </w:p>
        </w:tc>
      </w:tr>
      <w:tr w:rsidR="00DA736F" w:rsidRPr="00DA736F" w14:paraId="072098C9" w14:textId="77777777" w:rsidTr="00A76BF2">
        <w:trPr>
          <w:trHeight w:val="421"/>
        </w:trPr>
        <w:tc>
          <w:tcPr>
            <w:tcW w:w="1844" w:type="dxa"/>
            <w:gridSpan w:val="2"/>
            <w:vMerge/>
            <w:vAlign w:val="center"/>
          </w:tcPr>
          <w:p w14:paraId="0573C884"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45E01844"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５７</w:t>
            </w:r>
          </w:p>
        </w:tc>
        <w:tc>
          <w:tcPr>
            <w:tcW w:w="4677" w:type="dxa"/>
            <w:vAlign w:val="center"/>
          </w:tcPr>
          <w:p w14:paraId="410FB7E7"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施設・設備の新築、増築、改修、改築</w:t>
            </w:r>
          </w:p>
        </w:tc>
        <w:tc>
          <w:tcPr>
            <w:tcW w:w="851" w:type="dxa"/>
            <w:vAlign w:val="center"/>
          </w:tcPr>
          <w:p w14:paraId="130EF28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3F7B2E8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3B52385" w14:textId="3B650A6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５</w:t>
            </w:r>
            <w:r w:rsidRPr="00DA736F">
              <w:rPr>
                <w:rFonts w:ascii="ＭＳ Ｐ明朝" w:eastAsia="ＭＳ Ｐ明朝" w:hAnsi="ＭＳ Ｐ明朝" w:hint="eastAsia"/>
                <w:szCs w:val="21"/>
              </w:rPr>
              <w:t>)</w:t>
            </w:r>
          </w:p>
        </w:tc>
      </w:tr>
      <w:tr w:rsidR="00DA736F" w:rsidRPr="00DA736F" w14:paraId="34DDB78B" w14:textId="77777777" w:rsidTr="00A76BF2">
        <w:trPr>
          <w:trHeight w:val="399"/>
        </w:trPr>
        <w:tc>
          <w:tcPr>
            <w:tcW w:w="1844" w:type="dxa"/>
            <w:gridSpan w:val="2"/>
            <w:vMerge/>
            <w:vAlign w:val="center"/>
          </w:tcPr>
          <w:p w14:paraId="0892070D"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652541C1"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５８</w:t>
            </w:r>
          </w:p>
        </w:tc>
        <w:tc>
          <w:tcPr>
            <w:tcW w:w="4677" w:type="dxa"/>
            <w:vAlign w:val="center"/>
          </w:tcPr>
          <w:p w14:paraId="6158869E"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備品の新規購入</w:t>
            </w:r>
          </w:p>
        </w:tc>
        <w:tc>
          <w:tcPr>
            <w:tcW w:w="851" w:type="dxa"/>
            <w:vAlign w:val="center"/>
          </w:tcPr>
          <w:p w14:paraId="1C313EC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8414669"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B36EAE1" w14:textId="564387A9"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６</w:t>
            </w:r>
            <w:r w:rsidRPr="00DA736F">
              <w:rPr>
                <w:rFonts w:ascii="ＭＳ Ｐ明朝" w:eastAsia="ＭＳ Ｐ明朝" w:hAnsi="ＭＳ Ｐ明朝" w:hint="eastAsia"/>
                <w:szCs w:val="21"/>
              </w:rPr>
              <w:t>)</w:t>
            </w:r>
          </w:p>
        </w:tc>
      </w:tr>
      <w:tr w:rsidR="00DA736F" w:rsidRPr="00DA736F" w14:paraId="4723CFA9" w14:textId="77777777" w:rsidTr="00A76BF2">
        <w:trPr>
          <w:trHeight w:val="432"/>
        </w:trPr>
        <w:tc>
          <w:tcPr>
            <w:tcW w:w="1844" w:type="dxa"/>
            <w:gridSpan w:val="2"/>
            <w:vMerge/>
            <w:vAlign w:val="center"/>
          </w:tcPr>
          <w:p w14:paraId="38D72870"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31371B7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５９</w:t>
            </w:r>
          </w:p>
        </w:tc>
        <w:tc>
          <w:tcPr>
            <w:tcW w:w="4677" w:type="dxa"/>
            <w:vAlign w:val="center"/>
          </w:tcPr>
          <w:p w14:paraId="2A2588B6"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備品の更新</w:t>
            </w:r>
          </w:p>
        </w:tc>
        <w:tc>
          <w:tcPr>
            <w:tcW w:w="851" w:type="dxa"/>
            <w:vAlign w:val="center"/>
          </w:tcPr>
          <w:p w14:paraId="7CFA77D8" w14:textId="07A5B80D" w:rsidR="00D0354B" w:rsidRPr="00DA736F" w:rsidRDefault="006F1D75"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FD48F7B" w14:textId="721EE6C0" w:rsidR="00D0354B" w:rsidRPr="00DA736F" w:rsidRDefault="006F1D75"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08913ED3" w14:textId="700D5614"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６</w:t>
            </w:r>
            <w:r w:rsidRPr="00DA736F">
              <w:rPr>
                <w:rFonts w:ascii="ＭＳ Ｐ明朝" w:eastAsia="ＭＳ Ｐ明朝" w:hAnsi="ＭＳ Ｐ明朝" w:hint="eastAsia"/>
                <w:szCs w:val="21"/>
              </w:rPr>
              <w:t>)</w:t>
            </w:r>
          </w:p>
        </w:tc>
      </w:tr>
      <w:tr w:rsidR="00DA736F" w:rsidRPr="00DA736F" w14:paraId="53B49695" w14:textId="77777777" w:rsidTr="00A76BF2">
        <w:trPr>
          <w:trHeight w:val="397"/>
        </w:trPr>
        <w:tc>
          <w:tcPr>
            <w:tcW w:w="1844" w:type="dxa"/>
            <w:gridSpan w:val="2"/>
            <w:vMerge/>
            <w:vAlign w:val="center"/>
          </w:tcPr>
          <w:p w14:paraId="43E26A46"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6013DE23"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６０</w:t>
            </w:r>
          </w:p>
        </w:tc>
        <w:tc>
          <w:tcPr>
            <w:tcW w:w="4677" w:type="dxa"/>
            <w:vAlign w:val="center"/>
          </w:tcPr>
          <w:p w14:paraId="753DD554"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備品の修繕</w:t>
            </w:r>
          </w:p>
        </w:tc>
        <w:tc>
          <w:tcPr>
            <w:tcW w:w="851" w:type="dxa"/>
            <w:vAlign w:val="center"/>
          </w:tcPr>
          <w:p w14:paraId="602DF7F1"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5E8DBF47"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7EEFE1C1" w14:textId="4D7CADCE"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(注</w:t>
            </w:r>
            <w:r w:rsidR="006F1D75" w:rsidRPr="00DA736F">
              <w:rPr>
                <w:rFonts w:ascii="ＭＳ Ｐ明朝" w:eastAsia="ＭＳ Ｐ明朝" w:hAnsi="ＭＳ Ｐ明朝" w:hint="eastAsia"/>
                <w:szCs w:val="21"/>
              </w:rPr>
              <w:t>６</w:t>
            </w:r>
            <w:r w:rsidRPr="00DA736F">
              <w:rPr>
                <w:rFonts w:ascii="ＭＳ Ｐ明朝" w:eastAsia="ＭＳ Ｐ明朝" w:hAnsi="ＭＳ Ｐ明朝" w:hint="eastAsia"/>
                <w:szCs w:val="21"/>
              </w:rPr>
              <w:t>)</w:t>
            </w:r>
          </w:p>
        </w:tc>
      </w:tr>
      <w:tr w:rsidR="00DA736F" w:rsidRPr="00DA736F" w14:paraId="3B40FD73" w14:textId="77777777" w:rsidTr="00A76BF2">
        <w:tc>
          <w:tcPr>
            <w:tcW w:w="1844" w:type="dxa"/>
            <w:gridSpan w:val="2"/>
            <w:vAlign w:val="center"/>
          </w:tcPr>
          <w:p w14:paraId="5201BA81" w14:textId="77777777" w:rsidR="00D0354B" w:rsidRPr="00DA736F" w:rsidRDefault="00D0354B" w:rsidP="00CD19B6">
            <w:pPr>
              <w:adjustRightInd w:val="0"/>
              <w:snapToGrid w:val="0"/>
              <w:jc w:val="distribute"/>
              <w:rPr>
                <w:rFonts w:ascii="ＭＳ Ｐ明朝" w:eastAsia="ＭＳ Ｐ明朝" w:hAnsi="ＭＳ Ｐ明朝"/>
                <w:szCs w:val="21"/>
              </w:rPr>
            </w:pPr>
            <w:r w:rsidRPr="00DA736F">
              <w:rPr>
                <w:rFonts w:ascii="ＭＳ Ｐ明朝" w:eastAsia="ＭＳ Ｐ明朝" w:hAnsi="ＭＳ Ｐ明朝" w:hint="eastAsia"/>
                <w:szCs w:val="21"/>
              </w:rPr>
              <w:t>施設の休館</w:t>
            </w:r>
          </w:p>
        </w:tc>
        <w:tc>
          <w:tcPr>
            <w:tcW w:w="567" w:type="dxa"/>
            <w:vAlign w:val="center"/>
          </w:tcPr>
          <w:p w14:paraId="275CC1A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６１</w:t>
            </w:r>
          </w:p>
        </w:tc>
        <w:tc>
          <w:tcPr>
            <w:tcW w:w="4677" w:type="dxa"/>
            <w:vAlign w:val="center"/>
          </w:tcPr>
          <w:p w14:paraId="2C7EE962"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施設、設備の修繕にかかる工事等により、長期間施設を休館する場合</w:t>
            </w:r>
          </w:p>
        </w:tc>
        <w:tc>
          <w:tcPr>
            <w:tcW w:w="1843" w:type="dxa"/>
            <w:gridSpan w:val="2"/>
            <w:vAlign w:val="center"/>
          </w:tcPr>
          <w:p w14:paraId="1BCC1EC8"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協議</w:t>
            </w:r>
          </w:p>
        </w:tc>
        <w:tc>
          <w:tcPr>
            <w:tcW w:w="851" w:type="dxa"/>
            <w:vAlign w:val="center"/>
          </w:tcPr>
          <w:p w14:paraId="00C5B1C2"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A736F" w:rsidRPr="00DA736F" w14:paraId="77AB272C" w14:textId="77777777" w:rsidTr="00A76BF2">
        <w:trPr>
          <w:trHeight w:val="439"/>
        </w:trPr>
        <w:tc>
          <w:tcPr>
            <w:tcW w:w="1844" w:type="dxa"/>
            <w:gridSpan w:val="2"/>
            <w:vMerge w:val="restart"/>
            <w:vAlign w:val="center"/>
          </w:tcPr>
          <w:p w14:paraId="4747F16E"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事業終了時の費用</w:t>
            </w:r>
          </w:p>
        </w:tc>
        <w:tc>
          <w:tcPr>
            <w:tcW w:w="567" w:type="dxa"/>
            <w:vAlign w:val="center"/>
          </w:tcPr>
          <w:p w14:paraId="2E05E74C"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６２</w:t>
            </w:r>
          </w:p>
        </w:tc>
        <w:tc>
          <w:tcPr>
            <w:tcW w:w="4677" w:type="dxa"/>
            <w:vAlign w:val="center"/>
          </w:tcPr>
          <w:p w14:paraId="33871C63"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指定期間の満了に伴う原状回復費用</w:t>
            </w:r>
          </w:p>
        </w:tc>
        <w:tc>
          <w:tcPr>
            <w:tcW w:w="851" w:type="dxa"/>
            <w:vAlign w:val="center"/>
          </w:tcPr>
          <w:p w14:paraId="6158CA45"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6549DC6"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17356D34" w14:textId="77777777" w:rsidR="00D0354B" w:rsidRPr="00DA736F" w:rsidRDefault="00D0354B" w:rsidP="00CD19B6">
            <w:pPr>
              <w:adjustRightInd w:val="0"/>
              <w:snapToGrid w:val="0"/>
              <w:jc w:val="center"/>
              <w:rPr>
                <w:rFonts w:ascii="ＭＳ Ｐ明朝" w:eastAsia="ＭＳ Ｐ明朝" w:hAnsi="ＭＳ Ｐ明朝"/>
                <w:szCs w:val="21"/>
              </w:rPr>
            </w:pPr>
          </w:p>
        </w:tc>
      </w:tr>
      <w:tr w:rsidR="00D0354B" w:rsidRPr="00DA736F" w14:paraId="61249B09" w14:textId="77777777" w:rsidTr="00A76BF2">
        <w:tc>
          <w:tcPr>
            <w:tcW w:w="1844" w:type="dxa"/>
            <w:gridSpan w:val="2"/>
            <w:vMerge/>
            <w:vAlign w:val="center"/>
          </w:tcPr>
          <w:p w14:paraId="7C0AC787" w14:textId="77777777" w:rsidR="00D0354B" w:rsidRPr="00DA736F" w:rsidRDefault="00D0354B" w:rsidP="00CD19B6">
            <w:pPr>
              <w:adjustRightInd w:val="0"/>
              <w:snapToGrid w:val="0"/>
              <w:rPr>
                <w:rFonts w:ascii="ＭＳ Ｐ明朝" w:eastAsia="ＭＳ Ｐ明朝" w:hAnsi="ＭＳ Ｐ明朝"/>
                <w:szCs w:val="21"/>
              </w:rPr>
            </w:pPr>
          </w:p>
        </w:tc>
        <w:tc>
          <w:tcPr>
            <w:tcW w:w="567" w:type="dxa"/>
            <w:vAlign w:val="center"/>
          </w:tcPr>
          <w:p w14:paraId="449592AF"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６３</w:t>
            </w:r>
          </w:p>
        </w:tc>
        <w:tc>
          <w:tcPr>
            <w:tcW w:w="4677" w:type="dxa"/>
            <w:vAlign w:val="center"/>
          </w:tcPr>
          <w:p w14:paraId="39291B2B" w14:textId="77777777" w:rsidR="00D0354B" w:rsidRPr="00DA736F" w:rsidRDefault="00D0354B" w:rsidP="00CD19B6">
            <w:pPr>
              <w:adjustRightInd w:val="0"/>
              <w:snapToGrid w:val="0"/>
              <w:rPr>
                <w:rFonts w:ascii="ＭＳ Ｐ明朝" w:eastAsia="ＭＳ Ｐ明朝" w:hAnsi="ＭＳ Ｐ明朝"/>
                <w:szCs w:val="21"/>
              </w:rPr>
            </w:pPr>
            <w:r w:rsidRPr="00DA736F">
              <w:rPr>
                <w:rFonts w:ascii="ＭＳ Ｐ明朝" w:eastAsia="ＭＳ Ｐ明朝" w:hAnsi="ＭＳ Ｐ明朝" w:hint="eastAsia"/>
                <w:szCs w:val="21"/>
              </w:rPr>
              <w:t>本事業契約終了時の引継業務のための諸経費</w:t>
            </w:r>
          </w:p>
        </w:tc>
        <w:tc>
          <w:tcPr>
            <w:tcW w:w="851" w:type="dxa"/>
            <w:vAlign w:val="center"/>
          </w:tcPr>
          <w:p w14:paraId="7904010E"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992" w:type="dxa"/>
            <w:vAlign w:val="center"/>
          </w:tcPr>
          <w:p w14:paraId="29A97E62" w14:textId="77777777" w:rsidR="00D0354B" w:rsidRPr="00DA736F" w:rsidRDefault="00D0354B" w:rsidP="00CD19B6">
            <w:pPr>
              <w:adjustRightInd w:val="0"/>
              <w:snapToGrid w:val="0"/>
              <w:jc w:val="center"/>
              <w:rPr>
                <w:rFonts w:ascii="ＭＳ Ｐ明朝" w:eastAsia="ＭＳ Ｐ明朝" w:hAnsi="ＭＳ Ｐ明朝"/>
                <w:szCs w:val="21"/>
              </w:rPr>
            </w:pPr>
            <w:r w:rsidRPr="00DA736F">
              <w:rPr>
                <w:rFonts w:ascii="ＭＳ Ｐ明朝" w:eastAsia="ＭＳ Ｐ明朝" w:hAnsi="ＭＳ Ｐ明朝" w:hint="eastAsia"/>
                <w:szCs w:val="21"/>
              </w:rPr>
              <w:t>○</w:t>
            </w:r>
          </w:p>
        </w:tc>
        <w:tc>
          <w:tcPr>
            <w:tcW w:w="851" w:type="dxa"/>
            <w:vAlign w:val="center"/>
          </w:tcPr>
          <w:p w14:paraId="666238A9" w14:textId="77777777" w:rsidR="00D0354B" w:rsidRPr="00DA736F" w:rsidRDefault="00D0354B" w:rsidP="00CD19B6">
            <w:pPr>
              <w:adjustRightInd w:val="0"/>
              <w:snapToGrid w:val="0"/>
              <w:jc w:val="center"/>
              <w:rPr>
                <w:rFonts w:ascii="ＭＳ Ｐ明朝" w:eastAsia="ＭＳ Ｐ明朝" w:hAnsi="ＭＳ Ｐ明朝"/>
                <w:szCs w:val="21"/>
              </w:rPr>
            </w:pPr>
          </w:p>
        </w:tc>
      </w:tr>
    </w:tbl>
    <w:p w14:paraId="545C9AD5" w14:textId="77777777" w:rsidR="00D0354B" w:rsidRPr="00DA736F" w:rsidRDefault="00D0354B" w:rsidP="00D0354B">
      <w:pPr>
        <w:adjustRightInd w:val="0"/>
        <w:snapToGrid w:val="0"/>
        <w:rPr>
          <w:rFonts w:ascii="ＭＳ Ｐ明朝" w:eastAsia="ＭＳ Ｐ明朝" w:hAnsi="ＭＳ Ｐ明朝"/>
          <w:szCs w:val="21"/>
        </w:rPr>
      </w:pPr>
    </w:p>
    <w:p w14:paraId="7FACD32A" w14:textId="04165C19" w:rsidR="00D0354B" w:rsidRPr="00DA736F" w:rsidRDefault="00ED15D4" w:rsidP="00ED15D4">
      <w:pPr>
        <w:adjustRightInd w:val="0"/>
        <w:snapToGrid w:val="0"/>
        <w:ind w:left="459"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（注１）</w:t>
      </w:r>
      <w:r w:rsidR="00D0354B" w:rsidRPr="00DA736F">
        <w:rPr>
          <w:rFonts w:ascii="ＭＳ Ｐ明朝" w:eastAsia="ＭＳ Ｐ明朝" w:hAnsi="ＭＳ Ｐ明朝" w:hint="eastAsia"/>
          <w:szCs w:val="21"/>
        </w:rPr>
        <w:t>基本的に指定管理者の負担としますが、事業に著しく影響を与える場合は双方で協議した上で対応することとします。</w:t>
      </w:r>
    </w:p>
    <w:p w14:paraId="5267C8A9" w14:textId="77777777" w:rsidR="00ED15D4" w:rsidRPr="00DA736F" w:rsidRDefault="00ED15D4" w:rsidP="00ED15D4">
      <w:pPr>
        <w:adjustRightInd w:val="0"/>
        <w:snapToGrid w:val="0"/>
        <w:ind w:left="459"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（注２）不可抗力とは、戦争、風水害、地震等、第三者の行為その他自然的又は人為的な事象のうち通常予見可能な範囲を超えるものを言う。</w:t>
      </w:r>
    </w:p>
    <w:p w14:paraId="59E2B439" w14:textId="639A2085" w:rsidR="00D0354B" w:rsidRPr="00DA736F" w:rsidRDefault="00ED15D4" w:rsidP="00ED15D4">
      <w:pPr>
        <w:adjustRightInd w:val="0"/>
        <w:snapToGrid w:val="0"/>
        <w:ind w:left="459"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（注３）</w:t>
      </w:r>
      <w:r w:rsidR="00D0354B" w:rsidRPr="00DA736F">
        <w:rPr>
          <w:rFonts w:ascii="ＭＳ Ｐ明朝" w:eastAsia="ＭＳ Ｐ明朝" w:hAnsi="ＭＳ Ｐ明朝" w:hint="eastAsia"/>
          <w:szCs w:val="21"/>
        </w:rPr>
        <w:t>指定管理者は必ず当該リスクに対応する保険に加入し、それを超える部分については不可抗力とみなします（保険未加入の場合は事業中断及び施設損傷による市から指定管理者への損害賠償請求の対象とします。）。</w:t>
      </w:r>
    </w:p>
    <w:p w14:paraId="5DF5A545" w14:textId="7BC76FA3" w:rsidR="00D0354B" w:rsidRPr="00DA736F" w:rsidRDefault="00ED15D4" w:rsidP="00ED15D4">
      <w:pPr>
        <w:adjustRightInd w:val="0"/>
        <w:snapToGrid w:val="0"/>
        <w:ind w:left="459"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（注４）</w:t>
      </w:r>
      <w:r w:rsidR="00D0354B" w:rsidRPr="00DA736F">
        <w:rPr>
          <w:rFonts w:ascii="ＭＳ Ｐ明朝" w:eastAsia="ＭＳ Ｐ明朝" w:hAnsi="ＭＳ Ｐ明朝" w:hint="eastAsia"/>
          <w:szCs w:val="21"/>
        </w:rPr>
        <w:t>５０万円を超える場合は、市が負担します。市の承認を得て指定管理者の費用と責任において施設・設備の修繕ができますが、これに対する権利を主張することはできません。</w:t>
      </w:r>
    </w:p>
    <w:p w14:paraId="21377E43" w14:textId="2D12B601" w:rsidR="00D0354B" w:rsidRPr="00DA736F" w:rsidRDefault="00ED15D4" w:rsidP="00ED15D4">
      <w:pPr>
        <w:adjustRightInd w:val="0"/>
        <w:snapToGrid w:val="0"/>
        <w:ind w:left="459"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（注５）</w:t>
      </w:r>
      <w:r w:rsidR="00D0354B" w:rsidRPr="00DA736F">
        <w:rPr>
          <w:rFonts w:ascii="ＭＳ Ｐ明朝" w:eastAsia="ＭＳ Ｐ明朝" w:hAnsi="ＭＳ Ｐ明朝" w:hint="eastAsia"/>
          <w:szCs w:val="21"/>
        </w:rPr>
        <w:t>市の承認を得て指定管理者の費用と責任において施設・設備の新築、増築、改修、改築ができますが、これに対する権利を主張することはできません。</w:t>
      </w:r>
    </w:p>
    <w:p w14:paraId="6B0BEAFE" w14:textId="5A06730C" w:rsidR="00ED15D4" w:rsidRPr="00DA736F" w:rsidRDefault="00ED15D4" w:rsidP="00A76BF2">
      <w:pPr>
        <w:adjustRightInd w:val="0"/>
        <w:snapToGrid w:val="0"/>
        <w:ind w:leftChars="2" w:left="464" w:hangingChars="200" w:hanging="459"/>
        <w:rPr>
          <w:rFonts w:ascii="ＭＳ Ｐ明朝" w:eastAsia="ＭＳ Ｐ明朝" w:hAnsi="ＭＳ Ｐ明朝"/>
          <w:szCs w:val="21"/>
        </w:rPr>
      </w:pPr>
      <w:r w:rsidRPr="00DA736F">
        <w:rPr>
          <w:rFonts w:ascii="ＭＳ Ｐ明朝" w:eastAsia="ＭＳ Ｐ明朝" w:hAnsi="ＭＳ Ｐ明朝" w:hint="eastAsia"/>
          <w:szCs w:val="21"/>
        </w:rPr>
        <w:t>（注６）備品の新規購入・指定管理者の責めによらない</w:t>
      </w:r>
      <w:r w:rsidR="00D0354B" w:rsidRPr="00DA736F">
        <w:rPr>
          <w:rFonts w:ascii="ＭＳ Ｐ明朝" w:eastAsia="ＭＳ Ｐ明朝" w:hAnsi="ＭＳ Ｐ明朝" w:hint="eastAsia"/>
          <w:szCs w:val="21"/>
        </w:rPr>
        <w:t>更新については、購入物品の必要性や内容に関して調査し、市の予算で執行するものとします。</w:t>
      </w:r>
      <w:r w:rsidRPr="00DA736F">
        <w:rPr>
          <w:rFonts w:ascii="ＭＳ Ｐ明朝" w:eastAsia="ＭＳ Ｐ明朝" w:hAnsi="ＭＳ Ｐ明朝" w:hint="eastAsia"/>
          <w:szCs w:val="21"/>
        </w:rPr>
        <w:t>また、小破修繕については１件あたり５０万円未満（消費税及び地方消費税込）の範囲内で指定管理者が負担します。</w:t>
      </w:r>
    </w:p>
    <w:sectPr w:rsidR="00ED15D4" w:rsidRPr="00DA736F" w:rsidSect="00A76BF2">
      <w:footerReference w:type="default" r:id="rId8"/>
      <w:type w:val="continuous"/>
      <w:pgSz w:w="11906" w:h="16838" w:code="9"/>
      <w:pgMar w:top="1276" w:right="1418" w:bottom="1418" w:left="1418" w:header="851" w:footer="907" w:gutter="0"/>
      <w:pgNumType w:fmt="numberInDash" w:start="1"/>
      <w:cols w:space="425"/>
      <w:docGrid w:type="linesAndChars" w:linePitch="379" w:charSpace="4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7588" w14:textId="77777777" w:rsidR="00405A71" w:rsidRDefault="00405A71">
      <w:r>
        <w:separator/>
      </w:r>
    </w:p>
  </w:endnote>
  <w:endnote w:type="continuationSeparator" w:id="0">
    <w:p w14:paraId="30AC95BF" w14:textId="77777777" w:rsidR="00405A71" w:rsidRDefault="0040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593199"/>
      <w:docPartObj>
        <w:docPartGallery w:val="Page Numbers (Bottom of Page)"/>
        <w:docPartUnique/>
      </w:docPartObj>
    </w:sdtPr>
    <w:sdtEndPr/>
    <w:sdtContent>
      <w:p w14:paraId="69285016" w14:textId="77777777" w:rsidR="00374CBB" w:rsidRDefault="00374CBB">
        <w:pPr>
          <w:pStyle w:val="a3"/>
          <w:jc w:val="center"/>
        </w:pPr>
        <w:r>
          <w:fldChar w:fldCharType="begin"/>
        </w:r>
        <w:r>
          <w:instrText>PAGE   \* MERGEFORMAT</w:instrText>
        </w:r>
        <w:r>
          <w:fldChar w:fldCharType="separate"/>
        </w:r>
        <w:r w:rsidR="00A76BF2" w:rsidRPr="00A76BF2">
          <w:rPr>
            <w:noProof/>
            <w:lang w:val="ja-JP"/>
          </w:rPr>
          <w:t>-</w:t>
        </w:r>
        <w:r w:rsidR="00A76BF2">
          <w:rPr>
            <w:noProof/>
          </w:rPr>
          <w:t xml:space="preserve"> 2 -</w:t>
        </w:r>
        <w:r>
          <w:fldChar w:fldCharType="end"/>
        </w:r>
      </w:p>
    </w:sdtContent>
  </w:sdt>
  <w:p w14:paraId="4A9551A1" w14:textId="77777777" w:rsidR="00374CBB" w:rsidRDefault="00374CB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C100E" w14:textId="77777777" w:rsidR="00405A71" w:rsidRDefault="00405A71">
      <w:r>
        <w:separator/>
      </w:r>
    </w:p>
  </w:footnote>
  <w:footnote w:type="continuationSeparator" w:id="0">
    <w:p w14:paraId="666A0F0C" w14:textId="77777777" w:rsidR="00405A71" w:rsidRDefault="00405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42F"/>
    <w:multiLevelType w:val="hybridMultilevel"/>
    <w:tmpl w:val="B22CF8CE"/>
    <w:lvl w:ilvl="0" w:tplc="76369B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8D5C93"/>
    <w:multiLevelType w:val="hybridMultilevel"/>
    <w:tmpl w:val="914E073A"/>
    <w:lvl w:ilvl="0" w:tplc="8948073C">
      <w:start w:val="1"/>
      <w:numFmt w:val="aiueoFullWidth"/>
      <w:lvlText w:val="%1"/>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1D835B0"/>
    <w:multiLevelType w:val="hybridMultilevel"/>
    <w:tmpl w:val="5836792A"/>
    <w:lvl w:ilvl="0" w:tplc="621C5228">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3556D9"/>
    <w:multiLevelType w:val="hybridMultilevel"/>
    <w:tmpl w:val="F7C29132"/>
    <w:lvl w:ilvl="0" w:tplc="2B10553A">
      <w:start w:val="1"/>
      <w:numFmt w:val="decimalEnclosedCircle"/>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552118"/>
    <w:multiLevelType w:val="hybridMultilevel"/>
    <w:tmpl w:val="AFFE32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B14C38"/>
    <w:multiLevelType w:val="hybridMultilevel"/>
    <w:tmpl w:val="6B0AD4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370872"/>
    <w:multiLevelType w:val="hybridMultilevel"/>
    <w:tmpl w:val="6B8EBF64"/>
    <w:lvl w:ilvl="0" w:tplc="76369B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D61D9A"/>
    <w:multiLevelType w:val="hybridMultilevel"/>
    <w:tmpl w:val="D60C13F0"/>
    <w:lvl w:ilvl="0" w:tplc="04090011">
      <w:start w:val="1"/>
      <w:numFmt w:val="decimalEnclosedCircle"/>
      <w:lvlText w:val="%1"/>
      <w:lvlJc w:val="left"/>
      <w:pPr>
        <w:ind w:left="420" w:hanging="420"/>
      </w:pPr>
    </w:lvl>
    <w:lvl w:ilvl="1" w:tplc="29FAC11E">
      <w:start w:val="5"/>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0880E6D"/>
    <w:multiLevelType w:val="hybridMultilevel"/>
    <w:tmpl w:val="415E3AA8"/>
    <w:lvl w:ilvl="0" w:tplc="8948073C">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3AA04BB5"/>
    <w:multiLevelType w:val="hybridMultilevel"/>
    <w:tmpl w:val="2D021A3A"/>
    <w:lvl w:ilvl="0" w:tplc="8948073C">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3C5538B5"/>
    <w:multiLevelType w:val="hybridMultilevel"/>
    <w:tmpl w:val="3558ED62"/>
    <w:lvl w:ilvl="0" w:tplc="FEFA82C4">
      <w:start w:val="2"/>
      <w:numFmt w:val="bullet"/>
      <w:lvlText w:val="※"/>
      <w:lvlJc w:val="left"/>
      <w:pPr>
        <w:ind w:left="1207" w:hanging="360"/>
      </w:pPr>
      <w:rPr>
        <w:rFonts w:ascii="ＭＳ 明朝" w:eastAsia="ＭＳ 明朝" w:hAnsi="ＭＳ 明朝" w:cs="Times New Roman" w:hint="eastAsia"/>
      </w:rPr>
    </w:lvl>
    <w:lvl w:ilvl="1" w:tplc="0409000B" w:tentative="1">
      <w:start w:val="1"/>
      <w:numFmt w:val="bullet"/>
      <w:lvlText w:val=""/>
      <w:lvlJc w:val="left"/>
      <w:pPr>
        <w:ind w:left="1687" w:hanging="420"/>
      </w:pPr>
      <w:rPr>
        <w:rFonts w:ascii="Wingdings" w:hAnsi="Wingdings" w:hint="default"/>
      </w:rPr>
    </w:lvl>
    <w:lvl w:ilvl="2" w:tplc="0409000D" w:tentative="1">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B" w:tentative="1">
      <w:start w:val="1"/>
      <w:numFmt w:val="bullet"/>
      <w:lvlText w:val=""/>
      <w:lvlJc w:val="left"/>
      <w:pPr>
        <w:ind w:left="2947" w:hanging="420"/>
      </w:pPr>
      <w:rPr>
        <w:rFonts w:ascii="Wingdings" w:hAnsi="Wingdings" w:hint="default"/>
      </w:rPr>
    </w:lvl>
    <w:lvl w:ilvl="5" w:tplc="0409000D"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B" w:tentative="1">
      <w:start w:val="1"/>
      <w:numFmt w:val="bullet"/>
      <w:lvlText w:val=""/>
      <w:lvlJc w:val="left"/>
      <w:pPr>
        <w:ind w:left="4207" w:hanging="420"/>
      </w:pPr>
      <w:rPr>
        <w:rFonts w:ascii="Wingdings" w:hAnsi="Wingdings" w:hint="default"/>
      </w:rPr>
    </w:lvl>
    <w:lvl w:ilvl="8" w:tplc="0409000D" w:tentative="1">
      <w:start w:val="1"/>
      <w:numFmt w:val="bullet"/>
      <w:lvlText w:val=""/>
      <w:lvlJc w:val="left"/>
      <w:pPr>
        <w:ind w:left="4627" w:hanging="420"/>
      </w:pPr>
      <w:rPr>
        <w:rFonts w:ascii="Wingdings" w:hAnsi="Wingdings" w:hint="default"/>
      </w:rPr>
    </w:lvl>
  </w:abstractNum>
  <w:abstractNum w:abstractNumId="11" w15:restartNumberingAfterBreak="0">
    <w:nsid w:val="3DBA488E"/>
    <w:multiLevelType w:val="hybridMultilevel"/>
    <w:tmpl w:val="54BE51C2"/>
    <w:lvl w:ilvl="0" w:tplc="8948073C">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43816DFC"/>
    <w:multiLevelType w:val="hybridMultilevel"/>
    <w:tmpl w:val="3EB62BF2"/>
    <w:lvl w:ilvl="0" w:tplc="76369B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CE5096"/>
    <w:multiLevelType w:val="hybridMultilevel"/>
    <w:tmpl w:val="C1CC3540"/>
    <w:lvl w:ilvl="0" w:tplc="76369B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CD42C4D"/>
    <w:multiLevelType w:val="hybridMultilevel"/>
    <w:tmpl w:val="21868278"/>
    <w:lvl w:ilvl="0" w:tplc="AACA81E2">
      <w:start w:val="1"/>
      <w:numFmt w:val="decimalEnclosedCircle"/>
      <w:lvlText w:val="%1"/>
      <w:lvlJc w:val="left"/>
      <w:pPr>
        <w:ind w:left="420" w:hanging="420"/>
      </w:pPr>
      <w:rPr>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2F84062"/>
    <w:multiLevelType w:val="hybridMultilevel"/>
    <w:tmpl w:val="A7A63990"/>
    <w:lvl w:ilvl="0" w:tplc="ED9296E0">
      <w:start w:val="1"/>
      <w:numFmt w:val="bullet"/>
      <w:lvlText w:val="・"/>
      <w:lvlJc w:val="left"/>
      <w:pPr>
        <w:ind w:left="360" w:hanging="360"/>
      </w:pPr>
      <w:rPr>
        <w:rFonts w:ascii="ＭＳ Ｐ明朝" w:eastAsia="ＭＳ Ｐ明朝" w:hAnsi="ＭＳ Ｐ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9A67C9A"/>
    <w:multiLevelType w:val="hybridMultilevel"/>
    <w:tmpl w:val="2C6A5DDE"/>
    <w:lvl w:ilvl="0" w:tplc="41CA492A">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5C5A28FF"/>
    <w:multiLevelType w:val="hybridMultilevel"/>
    <w:tmpl w:val="DFA454E6"/>
    <w:lvl w:ilvl="0" w:tplc="76369B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2735C1"/>
    <w:multiLevelType w:val="hybridMultilevel"/>
    <w:tmpl w:val="5DD8C094"/>
    <w:lvl w:ilvl="0" w:tplc="A580AC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7F133AE"/>
    <w:multiLevelType w:val="hybridMultilevel"/>
    <w:tmpl w:val="E584B8AA"/>
    <w:lvl w:ilvl="0" w:tplc="CAE8DCC0">
      <w:start w:val="1"/>
      <w:numFmt w:val="aiueoFullWidth"/>
      <w:lvlText w:val="%1"/>
      <w:lvlJc w:val="left"/>
      <w:pPr>
        <w:ind w:left="4390" w:hanging="420"/>
      </w:pPr>
      <w:rPr>
        <w:rFonts w:hint="eastAsia"/>
        <w:color w:val="auto"/>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912738832">
    <w:abstractNumId w:val="7"/>
  </w:num>
  <w:num w:numId="2" w16cid:durableId="1922525622">
    <w:abstractNumId w:val="16"/>
  </w:num>
  <w:num w:numId="3" w16cid:durableId="1127159052">
    <w:abstractNumId w:val="11"/>
  </w:num>
  <w:num w:numId="4" w16cid:durableId="464127606">
    <w:abstractNumId w:val="19"/>
  </w:num>
  <w:num w:numId="5" w16cid:durableId="212347038">
    <w:abstractNumId w:val="14"/>
  </w:num>
  <w:num w:numId="6" w16cid:durableId="662928270">
    <w:abstractNumId w:val="3"/>
  </w:num>
  <w:num w:numId="7" w16cid:durableId="2061710900">
    <w:abstractNumId w:val="10"/>
  </w:num>
  <w:num w:numId="8" w16cid:durableId="444616464">
    <w:abstractNumId w:val="8"/>
  </w:num>
  <w:num w:numId="9" w16cid:durableId="2088115789">
    <w:abstractNumId w:val="9"/>
  </w:num>
  <w:num w:numId="10" w16cid:durableId="1974169077">
    <w:abstractNumId w:val="18"/>
  </w:num>
  <w:num w:numId="11" w16cid:durableId="847600127">
    <w:abstractNumId w:val="2"/>
  </w:num>
  <w:num w:numId="12" w16cid:durableId="922647897">
    <w:abstractNumId w:val="15"/>
  </w:num>
  <w:num w:numId="13" w16cid:durableId="1793204750">
    <w:abstractNumId w:val="5"/>
  </w:num>
  <w:num w:numId="14" w16cid:durableId="349336360">
    <w:abstractNumId w:val="4"/>
  </w:num>
  <w:num w:numId="15" w16cid:durableId="534927028">
    <w:abstractNumId w:val="6"/>
  </w:num>
  <w:num w:numId="16" w16cid:durableId="303775142">
    <w:abstractNumId w:val="13"/>
  </w:num>
  <w:num w:numId="17" w16cid:durableId="104424750">
    <w:abstractNumId w:val="0"/>
  </w:num>
  <w:num w:numId="18" w16cid:durableId="1026368676">
    <w:abstractNumId w:val="17"/>
  </w:num>
  <w:num w:numId="19" w16cid:durableId="13774111">
    <w:abstractNumId w:val="12"/>
  </w:num>
  <w:num w:numId="20" w16cid:durableId="10758631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115"/>
  <w:drawingGridVerticalSpacing w:val="37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FFE"/>
    <w:rsid w:val="00011933"/>
    <w:rsid w:val="00034DDA"/>
    <w:rsid w:val="000430DD"/>
    <w:rsid w:val="00052FF1"/>
    <w:rsid w:val="00085282"/>
    <w:rsid w:val="00094A44"/>
    <w:rsid w:val="000B0E19"/>
    <w:rsid w:val="000C13E4"/>
    <w:rsid w:val="000E0F7F"/>
    <w:rsid w:val="000E1C07"/>
    <w:rsid w:val="00102448"/>
    <w:rsid w:val="00102918"/>
    <w:rsid w:val="00123DB4"/>
    <w:rsid w:val="00133379"/>
    <w:rsid w:val="00155434"/>
    <w:rsid w:val="00161D0E"/>
    <w:rsid w:val="00183AAF"/>
    <w:rsid w:val="00186221"/>
    <w:rsid w:val="001A797B"/>
    <w:rsid w:val="001B4F6C"/>
    <w:rsid w:val="001E0E91"/>
    <w:rsid w:val="001E5AF0"/>
    <w:rsid w:val="001F5D38"/>
    <w:rsid w:val="002026E4"/>
    <w:rsid w:val="00231665"/>
    <w:rsid w:val="00251A78"/>
    <w:rsid w:val="00272033"/>
    <w:rsid w:val="002877AD"/>
    <w:rsid w:val="002B0F20"/>
    <w:rsid w:val="002D22F2"/>
    <w:rsid w:val="002E4F33"/>
    <w:rsid w:val="002F455F"/>
    <w:rsid w:val="002F7092"/>
    <w:rsid w:val="00313188"/>
    <w:rsid w:val="00325FF8"/>
    <w:rsid w:val="003310B7"/>
    <w:rsid w:val="00331557"/>
    <w:rsid w:val="00332AC5"/>
    <w:rsid w:val="00345BA5"/>
    <w:rsid w:val="00352408"/>
    <w:rsid w:val="00360FFE"/>
    <w:rsid w:val="003703F1"/>
    <w:rsid w:val="00374CBB"/>
    <w:rsid w:val="00383EC7"/>
    <w:rsid w:val="00392D2B"/>
    <w:rsid w:val="003A6854"/>
    <w:rsid w:val="003B668D"/>
    <w:rsid w:val="003D3A81"/>
    <w:rsid w:val="003D4C1B"/>
    <w:rsid w:val="00401983"/>
    <w:rsid w:val="00405A71"/>
    <w:rsid w:val="004244FB"/>
    <w:rsid w:val="0043388C"/>
    <w:rsid w:val="00436748"/>
    <w:rsid w:val="00445AC6"/>
    <w:rsid w:val="00457DA2"/>
    <w:rsid w:val="004A4302"/>
    <w:rsid w:val="004B699E"/>
    <w:rsid w:val="004C6882"/>
    <w:rsid w:val="004D22A8"/>
    <w:rsid w:val="004D7258"/>
    <w:rsid w:val="004E62EE"/>
    <w:rsid w:val="00560347"/>
    <w:rsid w:val="005773AB"/>
    <w:rsid w:val="005844CA"/>
    <w:rsid w:val="005C11C5"/>
    <w:rsid w:val="005D4F7C"/>
    <w:rsid w:val="005D7661"/>
    <w:rsid w:val="005F2C0E"/>
    <w:rsid w:val="00601C8E"/>
    <w:rsid w:val="00603BE0"/>
    <w:rsid w:val="00610DCF"/>
    <w:rsid w:val="00611E08"/>
    <w:rsid w:val="00612D40"/>
    <w:rsid w:val="006375C4"/>
    <w:rsid w:val="00643BD7"/>
    <w:rsid w:val="006609A8"/>
    <w:rsid w:val="00693D64"/>
    <w:rsid w:val="006A5B0C"/>
    <w:rsid w:val="006A7C20"/>
    <w:rsid w:val="006D0630"/>
    <w:rsid w:val="006F1D75"/>
    <w:rsid w:val="00731FA8"/>
    <w:rsid w:val="00777D9E"/>
    <w:rsid w:val="007837D2"/>
    <w:rsid w:val="007A1D11"/>
    <w:rsid w:val="007A2D7A"/>
    <w:rsid w:val="007A4A2A"/>
    <w:rsid w:val="007A6542"/>
    <w:rsid w:val="007A79C9"/>
    <w:rsid w:val="007B2D1F"/>
    <w:rsid w:val="007B7257"/>
    <w:rsid w:val="007E12DD"/>
    <w:rsid w:val="007F4FC0"/>
    <w:rsid w:val="008043DA"/>
    <w:rsid w:val="008122B7"/>
    <w:rsid w:val="00824C3A"/>
    <w:rsid w:val="00830D4D"/>
    <w:rsid w:val="00851456"/>
    <w:rsid w:val="00891E88"/>
    <w:rsid w:val="008A207E"/>
    <w:rsid w:val="008C4A8F"/>
    <w:rsid w:val="008E2DA6"/>
    <w:rsid w:val="008E6105"/>
    <w:rsid w:val="00906CA5"/>
    <w:rsid w:val="0091255E"/>
    <w:rsid w:val="00914246"/>
    <w:rsid w:val="009151E1"/>
    <w:rsid w:val="00927AF2"/>
    <w:rsid w:val="009426AF"/>
    <w:rsid w:val="00964560"/>
    <w:rsid w:val="00975E0A"/>
    <w:rsid w:val="00976548"/>
    <w:rsid w:val="009913E7"/>
    <w:rsid w:val="00991D69"/>
    <w:rsid w:val="009B7920"/>
    <w:rsid w:val="009D74AD"/>
    <w:rsid w:val="00A06C2C"/>
    <w:rsid w:val="00A100F4"/>
    <w:rsid w:val="00A14707"/>
    <w:rsid w:val="00A14BDB"/>
    <w:rsid w:val="00A430C0"/>
    <w:rsid w:val="00A6716A"/>
    <w:rsid w:val="00A7365F"/>
    <w:rsid w:val="00A74589"/>
    <w:rsid w:val="00A76BF2"/>
    <w:rsid w:val="00A84980"/>
    <w:rsid w:val="00A97F06"/>
    <w:rsid w:val="00AB0590"/>
    <w:rsid w:val="00AB77E4"/>
    <w:rsid w:val="00AD37C6"/>
    <w:rsid w:val="00AD6364"/>
    <w:rsid w:val="00B03408"/>
    <w:rsid w:val="00B03AC9"/>
    <w:rsid w:val="00B63CC6"/>
    <w:rsid w:val="00B71120"/>
    <w:rsid w:val="00B720F8"/>
    <w:rsid w:val="00B950B0"/>
    <w:rsid w:val="00BA06EE"/>
    <w:rsid w:val="00BA1CDF"/>
    <w:rsid w:val="00BA286A"/>
    <w:rsid w:val="00BA61AC"/>
    <w:rsid w:val="00BB04D0"/>
    <w:rsid w:val="00BD04D3"/>
    <w:rsid w:val="00C14914"/>
    <w:rsid w:val="00C26B54"/>
    <w:rsid w:val="00C33260"/>
    <w:rsid w:val="00C34E54"/>
    <w:rsid w:val="00C54842"/>
    <w:rsid w:val="00C6298B"/>
    <w:rsid w:val="00C85BD7"/>
    <w:rsid w:val="00C94BFA"/>
    <w:rsid w:val="00C9688D"/>
    <w:rsid w:val="00CA1AAB"/>
    <w:rsid w:val="00CA5B24"/>
    <w:rsid w:val="00CA63F3"/>
    <w:rsid w:val="00CA7478"/>
    <w:rsid w:val="00CB10BB"/>
    <w:rsid w:val="00CB6215"/>
    <w:rsid w:val="00CD19B6"/>
    <w:rsid w:val="00D0354B"/>
    <w:rsid w:val="00D0395D"/>
    <w:rsid w:val="00D12E59"/>
    <w:rsid w:val="00D26BAC"/>
    <w:rsid w:val="00D35ABF"/>
    <w:rsid w:val="00D379E4"/>
    <w:rsid w:val="00D5713E"/>
    <w:rsid w:val="00D83A80"/>
    <w:rsid w:val="00D83C83"/>
    <w:rsid w:val="00D87B7A"/>
    <w:rsid w:val="00D91B6D"/>
    <w:rsid w:val="00D93F5C"/>
    <w:rsid w:val="00DA0DDE"/>
    <w:rsid w:val="00DA736F"/>
    <w:rsid w:val="00DD3130"/>
    <w:rsid w:val="00DE2080"/>
    <w:rsid w:val="00DF3ED6"/>
    <w:rsid w:val="00DF6A41"/>
    <w:rsid w:val="00E03A57"/>
    <w:rsid w:val="00E04293"/>
    <w:rsid w:val="00E10F63"/>
    <w:rsid w:val="00E71E5D"/>
    <w:rsid w:val="00E81992"/>
    <w:rsid w:val="00E87435"/>
    <w:rsid w:val="00E90E9F"/>
    <w:rsid w:val="00EA6CAF"/>
    <w:rsid w:val="00EB065E"/>
    <w:rsid w:val="00ED15D4"/>
    <w:rsid w:val="00EE03F5"/>
    <w:rsid w:val="00EE0FE7"/>
    <w:rsid w:val="00EE3702"/>
    <w:rsid w:val="00EE3CFC"/>
    <w:rsid w:val="00EF7970"/>
    <w:rsid w:val="00F04209"/>
    <w:rsid w:val="00F11BD5"/>
    <w:rsid w:val="00F1507C"/>
    <w:rsid w:val="00F25E9C"/>
    <w:rsid w:val="00F35AB2"/>
    <w:rsid w:val="00F404EA"/>
    <w:rsid w:val="00F55DBD"/>
    <w:rsid w:val="00F658D0"/>
    <w:rsid w:val="00F775B6"/>
    <w:rsid w:val="00FA2EAF"/>
    <w:rsid w:val="00FF55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6127D"/>
  <w15:docId w15:val="{92A8AA29-84AA-4603-AB91-BA7A8294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360FFE"/>
    <w:pPr>
      <w:keepNext/>
      <w:outlineLvl w:val="0"/>
    </w:pPr>
    <w:rPr>
      <w:rFonts w:ascii="Arial" w:eastAsia="ＭＳ ゴシック" w:hAnsi="Arial" w:cs="Times New Roman"/>
      <w:sz w:val="24"/>
      <w:szCs w:val="24"/>
    </w:rPr>
  </w:style>
  <w:style w:type="paragraph" w:styleId="2">
    <w:name w:val="heading 2"/>
    <w:basedOn w:val="a"/>
    <w:next w:val="a"/>
    <w:link w:val="20"/>
    <w:qFormat/>
    <w:rsid w:val="00360FFE"/>
    <w:pPr>
      <w:keepNext/>
      <w:outlineLvl w:val="1"/>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360FFE"/>
    <w:rPr>
      <w:rFonts w:ascii="Arial" w:eastAsia="ＭＳ ゴシック" w:hAnsi="Arial" w:cs="Times New Roman"/>
      <w:sz w:val="24"/>
      <w:szCs w:val="24"/>
    </w:rPr>
  </w:style>
  <w:style w:type="character" w:customStyle="1" w:styleId="20">
    <w:name w:val="見出し 2 (文字)"/>
    <w:basedOn w:val="a0"/>
    <w:link w:val="2"/>
    <w:rsid w:val="00360FFE"/>
    <w:rPr>
      <w:rFonts w:ascii="Arial" w:eastAsia="ＭＳ ゴシック" w:hAnsi="Arial" w:cs="Times New Roman"/>
      <w:sz w:val="24"/>
      <w:szCs w:val="24"/>
    </w:rPr>
  </w:style>
  <w:style w:type="paragraph" w:styleId="11">
    <w:name w:val="toc 1"/>
    <w:basedOn w:val="a"/>
    <w:next w:val="a"/>
    <w:autoRedefine/>
    <w:semiHidden/>
    <w:rsid w:val="00360FFE"/>
    <w:rPr>
      <w:rFonts w:ascii="Century" w:eastAsia="ＭＳ 明朝" w:hAnsi="Century" w:cs="Times New Roman"/>
      <w:sz w:val="24"/>
      <w:szCs w:val="24"/>
    </w:rPr>
  </w:style>
  <w:style w:type="paragraph" w:styleId="21">
    <w:name w:val="toc 2"/>
    <w:basedOn w:val="a"/>
    <w:next w:val="a"/>
    <w:autoRedefine/>
    <w:semiHidden/>
    <w:rsid w:val="00360FFE"/>
    <w:pPr>
      <w:tabs>
        <w:tab w:val="right" w:leader="dot" w:pos="8494"/>
      </w:tabs>
      <w:ind w:left="230" w:hangingChars="100" w:hanging="230"/>
    </w:pPr>
    <w:rPr>
      <w:rFonts w:ascii="Century" w:eastAsia="ＭＳ 明朝" w:hAnsi="Century" w:cs="Times New Roman"/>
      <w:sz w:val="24"/>
      <w:szCs w:val="24"/>
    </w:rPr>
  </w:style>
  <w:style w:type="paragraph" w:styleId="3">
    <w:name w:val="toc 3"/>
    <w:basedOn w:val="a"/>
    <w:next w:val="a"/>
    <w:autoRedefine/>
    <w:semiHidden/>
    <w:rsid w:val="00360FFE"/>
    <w:pPr>
      <w:ind w:leftChars="200" w:left="420"/>
    </w:pPr>
    <w:rPr>
      <w:rFonts w:ascii="Century" w:eastAsia="ＭＳ 明朝" w:hAnsi="Century" w:cs="Times New Roman"/>
      <w:sz w:val="24"/>
      <w:szCs w:val="24"/>
    </w:rPr>
  </w:style>
  <w:style w:type="paragraph" w:styleId="4">
    <w:name w:val="toc 4"/>
    <w:basedOn w:val="a"/>
    <w:next w:val="a"/>
    <w:autoRedefine/>
    <w:semiHidden/>
    <w:rsid w:val="00360FFE"/>
    <w:pPr>
      <w:ind w:leftChars="300" w:left="630"/>
    </w:pPr>
    <w:rPr>
      <w:rFonts w:ascii="Century" w:eastAsia="ＭＳ 明朝" w:hAnsi="Century" w:cs="Times New Roman"/>
      <w:sz w:val="24"/>
      <w:szCs w:val="24"/>
    </w:rPr>
  </w:style>
  <w:style w:type="paragraph" w:styleId="5">
    <w:name w:val="toc 5"/>
    <w:basedOn w:val="a"/>
    <w:next w:val="a"/>
    <w:autoRedefine/>
    <w:semiHidden/>
    <w:rsid w:val="00360FFE"/>
    <w:pPr>
      <w:ind w:leftChars="400" w:left="840"/>
    </w:pPr>
    <w:rPr>
      <w:rFonts w:ascii="Century" w:eastAsia="ＭＳ 明朝" w:hAnsi="Century" w:cs="Times New Roman"/>
      <w:sz w:val="24"/>
      <w:szCs w:val="24"/>
    </w:rPr>
  </w:style>
  <w:style w:type="paragraph" w:styleId="6">
    <w:name w:val="toc 6"/>
    <w:basedOn w:val="a"/>
    <w:next w:val="a"/>
    <w:autoRedefine/>
    <w:semiHidden/>
    <w:rsid w:val="00360FFE"/>
    <w:pPr>
      <w:ind w:leftChars="500" w:left="1050"/>
    </w:pPr>
    <w:rPr>
      <w:rFonts w:ascii="Century" w:eastAsia="ＭＳ 明朝" w:hAnsi="Century" w:cs="Times New Roman"/>
      <w:sz w:val="24"/>
      <w:szCs w:val="24"/>
    </w:rPr>
  </w:style>
  <w:style w:type="paragraph" w:styleId="7">
    <w:name w:val="toc 7"/>
    <w:basedOn w:val="a"/>
    <w:next w:val="a"/>
    <w:autoRedefine/>
    <w:semiHidden/>
    <w:rsid w:val="00360FFE"/>
    <w:pPr>
      <w:ind w:leftChars="600" w:left="1260"/>
    </w:pPr>
    <w:rPr>
      <w:rFonts w:ascii="Century" w:eastAsia="ＭＳ 明朝" w:hAnsi="Century" w:cs="Times New Roman"/>
      <w:sz w:val="24"/>
      <w:szCs w:val="24"/>
    </w:rPr>
  </w:style>
  <w:style w:type="paragraph" w:styleId="8">
    <w:name w:val="toc 8"/>
    <w:basedOn w:val="a"/>
    <w:next w:val="a"/>
    <w:autoRedefine/>
    <w:semiHidden/>
    <w:rsid w:val="00360FFE"/>
    <w:pPr>
      <w:ind w:leftChars="700" w:left="1470"/>
    </w:pPr>
    <w:rPr>
      <w:rFonts w:ascii="Century" w:eastAsia="ＭＳ 明朝" w:hAnsi="Century" w:cs="Times New Roman"/>
      <w:sz w:val="24"/>
      <w:szCs w:val="24"/>
    </w:rPr>
  </w:style>
  <w:style w:type="paragraph" w:styleId="9">
    <w:name w:val="toc 9"/>
    <w:basedOn w:val="a"/>
    <w:next w:val="a"/>
    <w:autoRedefine/>
    <w:semiHidden/>
    <w:rsid w:val="00360FFE"/>
    <w:pPr>
      <w:ind w:leftChars="800" w:left="1680"/>
    </w:pPr>
    <w:rPr>
      <w:rFonts w:ascii="Century" w:eastAsia="ＭＳ 明朝" w:hAnsi="Century" w:cs="Times New Roman"/>
      <w:sz w:val="24"/>
      <w:szCs w:val="24"/>
    </w:rPr>
  </w:style>
  <w:style w:type="paragraph" w:styleId="a3">
    <w:name w:val="footer"/>
    <w:basedOn w:val="a"/>
    <w:link w:val="a4"/>
    <w:uiPriority w:val="99"/>
    <w:rsid w:val="00360FFE"/>
    <w:pPr>
      <w:tabs>
        <w:tab w:val="center" w:pos="4252"/>
        <w:tab w:val="right" w:pos="8504"/>
      </w:tabs>
      <w:snapToGrid w:val="0"/>
    </w:pPr>
    <w:rPr>
      <w:rFonts w:ascii="Century" w:eastAsia="ＭＳ 明朝" w:hAnsi="Century" w:cs="Times New Roman"/>
      <w:sz w:val="24"/>
      <w:szCs w:val="24"/>
    </w:rPr>
  </w:style>
  <w:style w:type="character" w:customStyle="1" w:styleId="a4">
    <w:name w:val="フッター (文字)"/>
    <w:basedOn w:val="a0"/>
    <w:link w:val="a3"/>
    <w:uiPriority w:val="99"/>
    <w:rsid w:val="00360FFE"/>
    <w:rPr>
      <w:rFonts w:ascii="Century" w:eastAsia="ＭＳ 明朝" w:hAnsi="Century" w:cs="Times New Roman"/>
      <w:sz w:val="24"/>
      <w:szCs w:val="24"/>
    </w:rPr>
  </w:style>
  <w:style w:type="character" w:styleId="a5">
    <w:name w:val="page number"/>
    <w:basedOn w:val="a0"/>
    <w:rsid w:val="00360FFE"/>
  </w:style>
  <w:style w:type="paragraph" w:styleId="a6">
    <w:name w:val="header"/>
    <w:basedOn w:val="a"/>
    <w:link w:val="a7"/>
    <w:uiPriority w:val="99"/>
    <w:rsid w:val="00360FFE"/>
    <w:pPr>
      <w:tabs>
        <w:tab w:val="center" w:pos="4252"/>
        <w:tab w:val="right" w:pos="8504"/>
      </w:tabs>
      <w:snapToGrid w:val="0"/>
    </w:pPr>
    <w:rPr>
      <w:rFonts w:ascii="Century" w:eastAsia="ＭＳ 明朝" w:hAnsi="Century" w:cs="Times New Roman"/>
      <w:sz w:val="24"/>
      <w:szCs w:val="24"/>
    </w:rPr>
  </w:style>
  <w:style w:type="character" w:customStyle="1" w:styleId="a7">
    <w:name w:val="ヘッダー (文字)"/>
    <w:basedOn w:val="a0"/>
    <w:link w:val="a6"/>
    <w:uiPriority w:val="99"/>
    <w:rsid w:val="00360FFE"/>
    <w:rPr>
      <w:rFonts w:ascii="Century" w:eastAsia="ＭＳ 明朝" w:hAnsi="Century" w:cs="Times New Roman"/>
      <w:sz w:val="24"/>
      <w:szCs w:val="24"/>
    </w:rPr>
  </w:style>
  <w:style w:type="character" w:styleId="a8">
    <w:name w:val="Hyperlink"/>
    <w:rsid w:val="00360FFE"/>
    <w:rPr>
      <w:color w:val="0000FF"/>
      <w:u w:val="single"/>
    </w:rPr>
  </w:style>
  <w:style w:type="paragraph" w:styleId="a9">
    <w:name w:val="Body Text Indent"/>
    <w:basedOn w:val="a"/>
    <w:link w:val="aa"/>
    <w:rsid w:val="00360FFE"/>
    <w:pPr>
      <w:spacing w:line="340" w:lineRule="exact"/>
      <w:ind w:leftChars="300" w:left="630"/>
    </w:pPr>
    <w:rPr>
      <w:rFonts w:ascii="Century" w:eastAsia="ＭＳ 明朝" w:hAnsi="Century" w:cs="Times New Roman"/>
      <w:sz w:val="24"/>
      <w:szCs w:val="24"/>
    </w:rPr>
  </w:style>
  <w:style w:type="character" w:customStyle="1" w:styleId="aa">
    <w:name w:val="本文インデント (文字)"/>
    <w:basedOn w:val="a0"/>
    <w:link w:val="a9"/>
    <w:rsid w:val="00360FFE"/>
    <w:rPr>
      <w:rFonts w:ascii="Century" w:eastAsia="ＭＳ 明朝" w:hAnsi="Century" w:cs="Times New Roman"/>
      <w:sz w:val="24"/>
      <w:szCs w:val="24"/>
    </w:rPr>
  </w:style>
  <w:style w:type="paragraph" w:styleId="ab">
    <w:name w:val="Balloon Text"/>
    <w:basedOn w:val="a"/>
    <w:link w:val="ac"/>
    <w:semiHidden/>
    <w:rsid w:val="00360FFE"/>
    <w:rPr>
      <w:rFonts w:ascii="Arial" w:eastAsia="ＭＳ ゴシック" w:hAnsi="Arial" w:cs="Times New Roman"/>
      <w:sz w:val="18"/>
      <w:szCs w:val="18"/>
    </w:rPr>
  </w:style>
  <w:style w:type="character" w:customStyle="1" w:styleId="ac">
    <w:name w:val="吹き出し (文字)"/>
    <w:basedOn w:val="a0"/>
    <w:link w:val="ab"/>
    <w:semiHidden/>
    <w:rsid w:val="00360FFE"/>
    <w:rPr>
      <w:rFonts w:ascii="Arial" w:eastAsia="ＭＳ ゴシック" w:hAnsi="Arial" w:cs="Times New Roman"/>
      <w:sz w:val="18"/>
      <w:szCs w:val="18"/>
    </w:rPr>
  </w:style>
  <w:style w:type="character" w:styleId="ad">
    <w:name w:val="annotation reference"/>
    <w:rsid w:val="00360FFE"/>
    <w:rPr>
      <w:sz w:val="18"/>
      <w:szCs w:val="18"/>
    </w:rPr>
  </w:style>
  <w:style w:type="paragraph" w:styleId="ae">
    <w:name w:val="annotation text"/>
    <w:basedOn w:val="a"/>
    <w:link w:val="af"/>
    <w:rsid w:val="00360FFE"/>
    <w:pPr>
      <w:jc w:val="left"/>
    </w:pPr>
    <w:rPr>
      <w:rFonts w:ascii="Century" w:eastAsia="ＭＳ 明朝" w:hAnsi="Century" w:cs="Times New Roman"/>
      <w:sz w:val="24"/>
      <w:szCs w:val="24"/>
    </w:rPr>
  </w:style>
  <w:style w:type="character" w:customStyle="1" w:styleId="af">
    <w:name w:val="コメント文字列 (文字)"/>
    <w:basedOn w:val="a0"/>
    <w:link w:val="ae"/>
    <w:rsid w:val="00360FFE"/>
    <w:rPr>
      <w:rFonts w:ascii="Century" w:eastAsia="ＭＳ 明朝" w:hAnsi="Century" w:cs="Times New Roman"/>
      <w:sz w:val="24"/>
      <w:szCs w:val="24"/>
    </w:rPr>
  </w:style>
  <w:style w:type="paragraph" w:styleId="af0">
    <w:name w:val="annotation subject"/>
    <w:basedOn w:val="ae"/>
    <w:next w:val="ae"/>
    <w:link w:val="af1"/>
    <w:rsid w:val="00360FFE"/>
    <w:rPr>
      <w:b/>
      <w:bCs/>
    </w:rPr>
  </w:style>
  <w:style w:type="character" w:customStyle="1" w:styleId="af1">
    <w:name w:val="コメント内容 (文字)"/>
    <w:basedOn w:val="af"/>
    <w:link w:val="af0"/>
    <w:rsid w:val="00360FFE"/>
    <w:rPr>
      <w:rFonts w:ascii="Century" w:eastAsia="ＭＳ 明朝" w:hAnsi="Century" w:cs="Times New Roman"/>
      <w:b/>
      <w:bCs/>
      <w:sz w:val="24"/>
      <w:szCs w:val="24"/>
    </w:rPr>
  </w:style>
  <w:style w:type="table" w:styleId="af2">
    <w:name w:val="Table Grid"/>
    <w:basedOn w:val="a1"/>
    <w:rsid w:val="00360FFE"/>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rsid w:val="00360FFE"/>
  </w:style>
  <w:style w:type="character" w:customStyle="1" w:styleId="p">
    <w:name w:val="p"/>
    <w:rsid w:val="00360FFE"/>
  </w:style>
  <w:style w:type="character" w:styleId="af3">
    <w:name w:val="Strong"/>
    <w:qFormat/>
    <w:rsid w:val="00360FFE"/>
    <w:rPr>
      <w:b/>
      <w:bCs/>
    </w:rPr>
  </w:style>
  <w:style w:type="paragraph" w:styleId="af4">
    <w:name w:val="List Paragraph"/>
    <w:basedOn w:val="a"/>
    <w:uiPriority w:val="34"/>
    <w:qFormat/>
    <w:rsid w:val="00034DDA"/>
    <w:pPr>
      <w:ind w:leftChars="400" w:left="840"/>
    </w:pPr>
  </w:style>
  <w:style w:type="paragraph" w:styleId="af5">
    <w:name w:val="No Spacing"/>
    <w:link w:val="af6"/>
    <w:uiPriority w:val="1"/>
    <w:qFormat/>
    <w:rsid w:val="00643BD7"/>
    <w:rPr>
      <w:kern w:val="0"/>
      <w:sz w:val="22"/>
    </w:rPr>
  </w:style>
  <w:style w:type="character" w:customStyle="1" w:styleId="af6">
    <w:name w:val="行間詰め (文字)"/>
    <w:basedOn w:val="a0"/>
    <w:link w:val="af5"/>
    <w:uiPriority w:val="1"/>
    <w:rsid w:val="00643BD7"/>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972A-4BA6-4126-92A4-C2451060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448</Words>
  <Characters>2555</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志田 千麻</dc:creator>
  <cp:lastModifiedBy>髙橋 玲子</cp:lastModifiedBy>
  <cp:revision>6</cp:revision>
  <cp:lastPrinted>2026-07-09T10:46:00Z</cp:lastPrinted>
  <dcterms:created xsi:type="dcterms:W3CDTF">2022-07-27T06:46:00Z</dcterms:created>
  <dcterms:modified xsi:type="dcterms:W3CDTF">2026-07-09T10:48:00Z</dcterms:modified>
</cp:coreProperties>
</file>